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25C7" w14:textId="77777777" w:rsidR="00AC6348" w:rsidRDefault="00AC6348">
      <w:pPr>
        <w:pBdr>
          <w:top w:val="nil"/>
          <w:left w:val="nil"/>
          <w:bottom w:val="nil"/>
          <w:right w:val="nil"/>
          <w:between w:val="nil"/>
        </w:pBdr>
        <w:tabs>
          <w:tab w:val="center" w:pos="4153"/>
          <w:tab w:val="right" w:pos="8306"/>
          <w:tab w:val="right" w:pos="-709"/>
        </w:tabs>
        <w:spacing w:before="0"/>
        <w:ind w:left="0"/>
        <w:jc w:val="left"/>
        <w:rPr>
          <w:rFonts w:ascii="Calibri" w:eastAsia="Calibri" w:hAnsi="Calibri" w:cs="Calibri"/>
          <w:b/>
          <w:color w:val="000000"/>
        </w:rPr>
      </w:pPr>
    </w:p>
    <w:p w14:paraId="1C8525C8" w14:textId="77777777" w:rsidR="00AC6348" w:rsidRDefault="00AC6348">
      <w:pPr>
        <w:pBdr>
          <w:top w:val="nil"/>
          <w:left w:val="nil"/>
          <w:bottom w:val="nil"/>
          <w:right w:val="nil"/>
          <w:between w:val="nil"/>
        </w:pBdr>
        <w:ind w:left="0"/>
        <w:jc w:val="center"/>
        <w:rPr>
          <w:rFonts w:ascii="Calibri" w:eastAsia="Calibri" w:hAnsi="Calibri" w:cs="Calibri"/>
          <w:b/>
          <w:color w:val="000000"/>
          <w:sz w:val="56"/>
          <w:szCs w:val="56"/>
        </w:rPr>
      </w:pPr>
      <w:bookmarkStart w:id="0" w:name="_gjdgxs" w:colFirst="0" w:colLast="0"/>
      <w:bookmarkEnd w:id="0"/>
    </w:p>
    <w:tbl>
      <w:tblPr>
        <w:tblStyle w:val="a"/>
        <w:tblW w:w="9996" w:type="dxa"/>
        <w:tblBorders>
          <w:top w:val="single" w:sz="24" w:space="0" w:color="290066"/>
          <w:left w:val="single" w:sz="24" w:space="0" w:color="290066"/>
          <w:bottom w:val="single" w:sz="24" w:space="0" w:color="290066"/>
          <w:right w:val="single" w:sz="24" w:space="0" w:color="290066"/>
        </w:tblBorders>
        <w:tblLayout w:type="fixed"/>
        <w:tblLook w:val="0000" w:firstRow="0" w:lastRow="0" w:firstColumn="0" w:lastColumn="0" w:noHBand="0" w:noVBand="0"/>
      </w:tblPr>
      <w:tblGrid>
        <w:gridCol w:w="4998"/>
        <w:gridCol w:w="4998"/>
      </w:tblGrid>
      <w:tr w:rsidR="00AC6348" w14:paraId="1C8525CB" w14:textId="77777777">
        <w:trPr>
          <w:trHeight w:val="473"/>
        </w:trPr>
        <w:tc>
          <w:tcPr>
            <w:tcW w:w="4998" w:type="dxa"/>
            <w:tcBorders>
              <w:top w:val="single" w:sz="24" w:space="0" w:color="290066"/>
            </w:tcBorders>
            <w:tcMar>
              <w:top w:w="57" w:type="dxa"/>
              <w:left w:w="57" w:type="dxa"/>
            </w:tcMar>
            <w:vAlign w:val="bottom"/>
          </w:tcPr>
          <w:p w14:paraId="1C8525C9"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Policy Reference:</w:t>
            </w:r>
          </w:p>
        </w:tc>
        <w:tc>
          <w:tcPr>
            <w:tcW w:w="4998" w:type="dxa"/>
            <w:tcBorders>
              <w:top w:val="single" w:sz="24" w:space="0" w:color="290066"/>
            </w:tcBorders>
            <w:vAlign w:val="bottom"/>
          </w:tcPr>
          <w:p w14:paraId="1C8525CA"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GA-P032</w:t>
            </w:r>
          </w:p>
        </w:tc>
      </w:tr>
      <w:tr w:rsidR="00AC6348" w14:paraId="1C8525CE" w14:textId="77777777">
        <w:trPr>
          <w:trHeight w:val="470"/>
        </w:trPr>
        <w:tc>
          <w:tcPr>
            <w:tcW w:w="4998" w:type="dxa"/>
            <w:tcMar>
              <w:top w:w="57" w:type="dxa"/>
              <w:left w:w="57" w:type="dxa"/>
            </w:tcMar>
            <w:vAlign w:val="bottom"/>
          </w:tcPr>
          <w:p w14:paraId="1C8525CC"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Version:</w:t>
            </w:r>
          </w:p>
        </w:tc>
        <w:tc>
          <w:tcPr>
            <w:tcW w:w="4998" w:type="dxa"/>
            <w:vAlign w:val="bottom"/>
          </w:tcPr>
          <w:p w14:paraId="1C8525CD"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V4</w:t>
            </w:r>
          </w:p>
        </w:tc>
      </w:tr>
      <w:tr w:rsidR="00AC6348" w14:paraId="1C8525D1" w14:textId="77777777">
        <w:trPr>
          <w:trHeight w:val="470"/>
        </w:trPr>
        <w:tc>
          <w:tcPr>
            <w:tcW w:w="4998" w:type="dxa"/>
            <w:tcMar>
              <w:top w:w="57" w:type="dxa"/>
              <w:left w:w="57" w:type="dxa"/>
            </w:tcMar>
            <w:vAlign w:val="bottom"/>
          </w:tcPr>
          <w:p w14:paraId="1C8525CF"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Status</w:t>
            </w:r>
          </w:p>
        </w:tc>
        <w:tc>
          <w:tcPr>
            <w:tcW w:w="4998" w:type="dxa"/>
            <w:vAlign w:val="bottom"/>
          </w:tcPr>
          <w:p w14:paraId="1C8525D0"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Operational</w:t>
            </w:r>
          </w:p>
        </w:tc>
      </w:tr>
      <w:tr w:rsidR="00AC6348" w14:paraId="1C8525D4" w14:textId="77777777">
        <w:trPr>
          <w:trHeight w:val="470"/>
        </w:trPr>
        <w:tc>
          <w:tcPr>
            <w:tcW w:w="4998" w:type="dxa"/>
            <w:tcMar>
              <w:top w:w="57" w:type="dxa"/>
              <w:left w:w="57" w:type="dxa"/>
            </w:tcMar>
            <w:vAlign w:val="bottom"/>
          </w:tcPr>
          <w:p w14:paraId="1C8525D2"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Authors</w:t>
            </w:r>
          </w:p>
        </w:tc>
        <w:tc>
          <w:tcPr>
            <w:tcW w:w="4998" w:type="dxa"/>
            <w:vAlign w:val="bottom"/>
          </w:tcPr>
          <w:p w14:paraId="1C8525D3"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 xml:space="preserve">Reviewed </w:t>
            </w:r>
            <w:proofErr w:type="gramStart"/>
            <w:r>
              <w:rPr>
                <w:rFonts w:ascii="Calibri" w:eastAsia="Calibri" w:hAnsi="Calibri" w:cs="Calibri"/>
                <w:color w:val="000000"/>
                <w:sz w:val="20"/>
                <w:szCs w:val="20"/>
              </w:rPr>
              <w:t>by  J.</w:t>
            </w:r>
            <w:proofErr w:type="gramEnd"/>
            <w:r>
              <w:rPr>
                <w:rFonts w:ascii="Calibri" w:eastAsia="Calibri" w:hAnsi="Calibri" w:cs="Calibri"/>
                <w:color w:val="000000"/>
                <w:sz w:val="20"/>
                <w:szCs w:val="20"/>
              </w:rPr>
              <w:t xml:space="preserve"> Wood</w:t>
            </w:r>
          </w:p>
        </w:tc>
      </w:tr>
      <w:tr w:rsidR="00AC6348" w14:paraId="1C8525D7" w14:textId="77777777">
        <w:trPr>
          <w:trHeight w:val="470"/>
        </w:trPr>
        <w:tc>
          <w:tcPr>
            <w:tcW w:w="4998" w:type="dxa"/>
            <w:tcMar>
              <w:top w:w="57" w:type="dxa"/>
              <w:left w:w="57" w:type="dxa"/>
            </w:tcMar>
            <w:vAlign w:val="bottom"/>
          </w:tcPr>
          <w:p w14:paraId="1C8525D5"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Applicable to</w:t>
            </w:r>
          </w:p>
        </w:tc>
        <w:tc>
          <w:tcPr>
            <w:tcW w:w="4998" w:type="dxa"/>
            <w:vAlign w:val="bottom"/>
          </w:tcPr>
          <w:p w14:paraId="1C8525D6" w14:textId="0745BB3B"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 xml:space="preserve">All </w:t>
            </w:r>
            <w:r w:rsidR="00E40C98">
              <w:rPr>
                <w:rFonts w:ascii="Calibri" w:eastAsia="Calibri" w:hAnsi="Calibri" w:cs="Calibri"/>
                <w:color w:val="000000"/>
                <w:sz w:val="20"/>
                <w:szCs w:val="20"/>
              </w:rPr>
              <w:t>Schools</w:t>
            </w:r>
          </w:p>
        </w:tc>
      </w:tr>
      <w:tr w:rsidR="00AC6348" w14:paraId="1C8525DA" w14:textId="77777777">
        <w:trPr>
          <w:trHeight w:val="470"/>
        </w:trPr>
        <w:tc>
          <w:tcPr>
            <w:tcW w:w="4998" w:type="dxa"/>
            <w:tcMar>
              <w:top w:w="57" w:type="dxa"/>
              <w:left w:w="57" w:type="dxa"/>
            </w:tcMar>
            <w:vAlign w:val="bottom"/>
          </w:tcPr>
          <w:p w14:paraId="1C8525D8"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Checked by</w:t>
            </w:r>
          </w:p>
        </w:tc>
        <w:tc>
          <w:tcPr>
            <w:tcW w:w="4998" w:type="dxa"/>
            <w:vAlign w:val="bottom"/>
          </w:tcPr>
          <w:p w14:paraId="1C8525D9"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Union/Non-Union</w:t>
            </w:r>
          </w:p>
        </w:tc>
      </w:tr>
      <w:tr w:rsidR="00AC6348" w14:paraId="1C8525DD" w14:textId="77777777">
        <w:trPr>
          <w:trHeight w:val="470"/>
        </w:trPr>
        <w:tc>
          <w:tcPr>
            <w:tcW w:w="4998" w:type="dxa"/>
            <w:tcMar>
              <w:top w:w="57" w:type="dxa"/>
              <w:left w:w="57" w:type="dxa"/>
            </w:tcMar>
            <w:vAlign w:val="bottom"/>
          </w:tcPr>
          <w:p w14:paraId="1C8525DB"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Valid From</w:t>
            </w:r>
          </w:p>
        </w:tc>
        <w:tc>
          <w:tcPr>
            <w:tcW w:w="4998" w:type="dxa"/>
            <w:vAlign w:val="bottom"/>
          </w:tcPr>
          <w:p w14:paraId="1C8525DC"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March 2017</w:t>
            </w:r>
          </w:p>
        </w:tc>
      </w:tr>
      <w:tr w:rsidR="00AC6348" w14:paraId="1C8525E0" w14:textId="77777777">
        <w:trPr>
          <w:trHeight w:val="470"/>
        </w:trPr>
        <w:tc>
          <w:tcPr>
            <w:tcW w:w="4998" w:type="dxa"/>
            <w:tcBorders>
              <w:bottom w:val="single" w:sz="24" w:space="0" w:color="290066"/>
            </w:tcBorders>
            <w:tcMar>
              <w:top w:w="57" w:type="dxa"/>
              <w:left w:w="57" w:type="dxa"/>
            </w:tcMar>
            <w:vAlign w:val="bottom"/>
          </w:tcPr>
          <w:p w14:paraId="1C8525DE"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Review Date</w:t>
            </w:r>
          </w:p>
        </w:tc>
        <w:tc>
          <w:tcPr>
            <w:tcW w:w="4998" w:type="dxa"/>
            <w:tcBorders>
              <w:bottom w:val="single" w:sz="24" w:space="0" w:color="290066"/>
            </w:tcBorders>
            <w:vAlign w:val="bottom"/>
          </w:tcPr>
          <w:p w14:paraId="1C8525DF"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20"/>
                <w:szCs w:val="20"/>
              </w:rPr>
            </w:pPr>
            <w:r>
              <w:rPr>
                <w:rFonts w:ascii="Calibri" w:eastAsia="Calibri" w:hAnsi="Calibri" w:cs="Calibri"/>
                <w:color w:val="000000"/>
                <w:sz w:val="20"/>
                <w:szCs w:val="20"/>
              </w:rPr>
              <w:t>March 2020</w:t>
            </w:r>
          </w:p>
        </w:tc>
      </w:tr>
    </w:tbl>
    <w:p w14:paraId="1C8525E1" w14:textId="77777777" w:rsidR="00AC6348" w:rsidRDefault="00AC6348">
      <w:pPr>
        <w:pBdr>
          <w:top w:val="nil"/>
          <w:left w:val="nil"/>
          <w:bottom w:val="nil"/>
          <w:right w:val="nil"/>
          <w:between w:val="nil"/>
        </w:pBdr>
        <w:ind w:left="0"/>
        <w:jc w:val="center"/>
        <w:rPr>
          <w:rFonts w:ascii="Calibri" w:eastAsia="Calibri" w:hAnsi="Calibri" w:cs="Calibri"/>
          <w:b/>
          <w:color w:val="000000"/>
          <w:sz w:val="56"/>
          <w:szCs w:val="56"/>
        </w:rPr>
      </w:pPr>
    </w:p>
    <w:p w14:paraId="1C8525E2" w14:textId="6E08DA7B" w:rsidR="00AC6348" w:rsidRDefault="00E8367D">
      <w:pPr>
        <w:pBdr>
          <w:top w:val="nil"/>
          <w:left w:val="nil"/>
          <w:bottom w:val="nil"/>
          <w:right w:val="nil"/>
          <w:between w:val="nil"/>
        </w:pBdr>
        <w:ind w:left="0"/>
        <w:jc w:val="center"/>
        <w:rPr>
          <w:rFonts w:ascii="Calibri" w:eastAsia="Calibri" w:hAnsi="Calibri" w:cs="Calibri"/>
          <w:b/>
          <w:color w:val="000000"/>
          <w:sz w:val="56"/>
          <w:szCs w:val="56"/>
        </w:rPr>
      </w:pPr>
      <w:r>
        <w:rPr>
          <w:rFonts w:ascii="Calibri" w:eastAsia="Calibri" w:hAnsi="Calibri" w:cs="Calibri"/>
          <w:b/>
          <w:color w:val="000000"/>
          <w:sz w:val="56"/>
          <w:szCs w:val="56"/>
        </w:rPr>
        <w:lastRenderedPageBreak/>
        <w:t xml:space="preserve">Grace </w:t>
      </w:r>
      <w:r w:rsidR="00511ACC">
        <w:rPr>
          <w:rFonts w:ascii="Calibri" w:eastAsia="Calibri" w:hAnsi="Calibri" w:cs="Calibri"/>
          <w:b/>
          <w:color w:val="000000"/>
          <w:sz w:val="56"/>
          <w:szCs w:val="56"/>
        </w:rPr>
        <w:t>Foundation</w:t>
      </w:r>
    </w:p>
    <w:p w14:paraId="1C8525E3" w14:textId="77777777" w:rsidR="00AC6348" w:rsidRDefault="00AC6348">
      <w:pPr>
        <w:ind w:firstLine="567"/>
        <w:rPr>
          <w:rFonts w:ascii="Calibri" w:eastAsia="Calibri" w:hAnsi="Calibri" w:cs="Calibri"/>
        </w:rPr>
      </w:pPr>
    </w:p>
    <w:p w14:paraId="1C8525E4" w14:textId="77777777" w:rsidR="00AC6348" w:rsidRDefault="00E8367D">
      <w:pPr>
        <w:pBdr>
          <w:top w:val="nil"/>
          <w:left w:val="nil"/>
          <w:bottom w:val="nil"/>
          <w:right w:val="nil"/>
          <w:between w:val="nil"/>
        </w:pBdr>
        <w:ind w:left="0"/>
        <w:jc w:val="center"/>
        <w:rPr>
          <w:rFonts w:ascii="Calibri" w:eastAsia="Calibri" w:hAnsi="Calibri" w:cs="Calibri"/>
          <w:b/>
          <w:color w:val="000000"/>
          <w:sz w:val="40"/>
          <w:szCs w:val="40"/>
        </w:rPr>
      </w:pPr>
      <w:r>
        <w:rPr>
          <w:rFonts w:ascii="Calibri" w:eastAsia="Calibri" w:hAnsi="Calibri" w:cs="Calibri"/>
          <w:b/>
          <w:color w:val="000000"/>
          <w:sz w:val="40"/>
          <w:szCs w:val="40"/>
        </w:rPr>
        <w:t>Lone Working Policy</w:t>
      </w:r>
    </w:p>
    <w:p w14:paraId="1C8525E5" w14:textId="77777777" w:rsidR="00AC6348" w:rsidRDefault="00E8367D">
      <w:pPr>
        <w:tabs>
          <w:tab w:val="left" w:pos="4335"/>
        </w:tabs>
        <w:ind w:firstLine="567"/>
        <w:rPr>
          <w:rFonts w:ascii="Calibri" w:eastAsia="Calibri" w:hAnsi="Calibri" w:cs="Calibri"/>
        </w:rPr>
      </w:pPr>
      <w:r>
        <w:rPr>
          <w:rFonts w:ascii="Calibri" w:eastAsia="Calibri" w:hAnsi="Calibri" w:cs="Calibri"/>
        </w:rPr>
        <w:tab/>
      </w:r>
    </w:p>
    <w:p w14:paraId="1C8525E6" w14:textId="77777777" w:rsidR="00AC6348" w:rsidRDefault="00AC6348">
      <w:pPr>
        <w:ind w:firstLine="567"/>
        <w:rPr>
          <w:rFonts w:ascii="Calibri" w:eastAsia="Calibri" w:hAnsi="Calibri" w:cs="Calibri"/>
        </w:rPr>
      </w:pPr>
    </w:p>
    <w:p w14:paraId="1C8525E7" w14:textId="77777777" w:rsidR="00AC6348" w:rsidRDefault="00AC6348">
      <w:pPr>
        <w:ind w:firstLine="567"/>
        <w:rPr>
          <w:rFonts w:ascii="Calibri" w:eastAsia="Calibri" w:hAnsi="Calibri" w:cs="Calibri"/>
        </w:rPr>
      </w:pPr>
    </w:p>
    <w:p w14:paraId="1C8525E8" w14:textId="77777777" w:rsidR="00AC6348" w:rsidRDefault="00AC6348">
      <w:pPr>
        <w:ind w:firstLine="567"/>
        <w:rPr>
          <w:rFonts w:ascii="Calibri" w:eastAsia="Calibri" w:hAnsi="Calibri" w:cs="Calibri"/>
        </w:rPr>
      </w:pPr>
    </w:p>
    <w:p w14:paraId="1C8525E9" w14:textId="77777777" w:rsidR="00AC6348" w:rsidRDefault="00AC6348">
      <w:pPr>
        <w:ind w:firstLine="567"/>
        <w:rPr>
          <w:rFonts w:ascii="Calibri" w:eastAsia="Calibri" w:hAnsi="Calibri" w:cs="Calibri"/>
        </w:rPr>
        <w:sectPr w:rsidR="00AC6348" w:rsidSect="00941804">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pgNumType w:start="1"/>
          <w:cols w:space="720" w:equalWidth="0">
            <w:col w:w="9360"/>
          </w:cols>
          <w:docGrid w:linePitch="299"/>
        </w:sectPr>
      </w:pPr>
    </w:p>
    <w:p w14:paraId="1C8525EA" w14:textId="77777777" w:rsidR="00AC6348" w:rsidRDefault="00AC6348">
      <w:pPr>
        <w:ind w:firstLine="567"/>
        <w:rPr>
          <w:rFonts w:ascii="Calibri" w:eastAsia="Calibri" w:hAnsi="Calibri" w:cs="Calibri"/>
        </w:rPr>
      </w:pPr>
    </w:p>
    <w:p w14:paraId="1C8525EB" w14:textId="77777777" w:rsidR="00AC6348" w:rsidRDefault="00AC6348">
      <w:pPr>
        <w:ind w:firstLine="567"/>
        <w:rPr>
          <w:rFonts w:ascii="Calibri" w:eastAsia="Calibri" w:hAnsi="Calibri" w:cs="Calibri"/>
          <w:b/>
        </w:rPr>
      </w:pPr>
    </w:p>
    <w:tbl>
      <w:tblPr>
        <w:tblStyle w:val="a0"/>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7439"/>
        <w:gridCol w:w="943"/>
      </w:tblGrid>
      <w:tr w:rsidR="00AC6348" w14:paraId="1C8525EF" w14:textId="77777777">
        <w:tc>
          <w:tcPr>
            <w:tcW w:w="644" w:type="dxa"/>
            <w:tcBorders>
              <w:top w:val="nil"/>
              <w:left w:val="nil"/>
              <w:bottom w:val="nil"/>
              <w:right w:val="nil"/>
            </w:tcBorders>
            <w:vAlign w:val="center"/>
          </w:tcPr>
          <w:p w14:paraId="1C8525EC" w14:textId="77777777" w:rsidR="00AC6348" w:rsidRDefault="00AC6348">
            <w:pPr>
              <w:spacing w:before="0" w:line="360" w:lineRule="auto"/>
              <w:ind w:left="0"/>
              <w:jc w:val="left"/>
              <w:rPr>
                <w:rFonts w:ascii="Calibri" w:eastAsia="Calibri" w:hAnsi="Calibri" w:cs="Calibri"/>
                <w:b/>
                <w:sz w:val="28"/>
                <w:szCs w:val="28"/>
                <w:u w:val="single"/>
              </w:rPr>
            </w:pPr>
          </w:p>
        </w:tc>
        <w:tc>
          <w:tcPr>
            <w:tcW w:w="7439" w:type="dxa"/>
            <w:tcBorders>
              <w:top w:val="nil"/>
              <w:left w:val="nil"/>
              <w:bottom w:val="nil"/>
              <w:right w:val="nil"/>
            </w:tcBorders>
            <w:vAlign w:val="center"/>
          </w:tcPr>
          <w:p w14:paraId="1C8525ED" w14:textId="77777777" w:rsidR="00AC6348" w:rsidRDefault="00E8367D">
            <w:pPr>
              <w:spacing w:before="0" w:after="240" w:line="360" w:lineRule="auto"/>
              <w:ind w:left="0"/>
              <w:jc w:val="left"/>
              <w:rPr>
                <w:rFonts w:ascii="Calibri" w:eastAsia="Calibri" w:hAnsi="Calibri" w:cs="Calibri"/>
                <w:b/>
                <w:sz w:val="28"/>
                <w:szCs w:val="28"/>
              </w:rPr>
            </w:pPr>
            <w:r>
              <w:rPr>
                <w:rFonts w:ascii="Calibri" w:eastAsia="Calibri" w:hAnsi="Calibri" w:cs="Calibri"/>
                <w:b/>
                <w:sz w:val="28"/>
                <w:szCs w:val="28"/>
              </w:rPr>
              <w:t>Contents</w:t>
            </w:r>
          </w:p>
        </w:tc>
        <w:tc>
          <w:tcPr>
            <w:tcW w:w="943" w:type="dxa"/>
            <w:tcBorders>
              <w:top w:val="nil"/>
              <w:left w:val="nil"/>
              <w:bottom w:val="nil"/>
              <w:right w:val="nil"/>
            </w:tcBorders>
          </w:tcPr>
          <w:p w14:paraId="1C8525EE" w14:textId="77777777" w:rsidR="00AC6348" w:rsidRDefault="00E8367D">
            <w:pPr>
              <w:spacing w:before="0" w:line="360" w:lineRule="auto"/>
              <w:ind w:left="0"/>
              <w:jc w:val="center"/>
              <w:rPr>
                <w:rFonts w:ascii="Calibri" w:eastAsia="Calibri" w:hAnsi="Calibri" w:cs="Calibri"/>
                <w:b/>
                <w:sz w:val="28"/>
                <w:szCs w:val="28"/>
              </w:rPr>
            </w:pPr>
            <w:r>
              <w:rPr>
                <w:rFonts w:ascii="Calibri" w:eastAsia="Calibri" w:hAnsi="Calibri" w:cs="Calibri"/>
                <w:b/>
                <w:sz w:val="28"/>
                <w:szCs w:val="28"/>
              </w:rPr>
              <w:t>Page</w:t>
            </w:r>
          </w:p>
        </w:tc>
      </w:tr>
      <w:tr w:rsidR="00AC6348" w14:paraId="1C8525F3" w14:textId="77777777">
        <w:tc>
          <w:tcPr>
            <w:tcW w:w="644" w:type="dxa"/>
            <w:tcBorders>
              <w:top w:val="nil"/>
              <w:left w:val="nil"/>
              <w:bottom w:val="nil"/>
              <w:right w:val="nil"/>
            </w:tcBorders>
          </w:tcPr>
          <w:p w14:paraId="1C8525F0"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1.</w:t>
            </w:r>
          </w:p>
        </w:tc>
        <w:tc>
          <w:tcPr>
            <w:tcW w:w="7439" w:type="dxa"/>
            <w:tcBorders>
              <w:top w:val="nil"/>
              <w:left w:val="nil"/>
              <w:bottom w:val="nil"/>
              <w:right w:val="nil"/>
            </w:tcBorders>
          </w:tcPr>
          <w:p w14:paraId="1C8525F1"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Introduction</w:t>
            </w:r>
          </w:p>
        </w:tc>
        <w:tc>
          <w:tcPr>
            <w:tcW w:w="943" w:type="dxa"/>
            <w:tcBorders>
              <w:top w:val="nil"/>
              <w:left w:val="nil"/>
              <w:bottom w:val="nil"/>
              <w:right w:val="nil"/>
            </w:tcBorders>
          </w:tcPr>
          <w:p w14:paraId="1C8525F2"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2</w:t>
            </w:r>
          </w:p>
        </w:tc>
      </w:tr>
      <w:tr w:rsidR="00AC6348" w14:paraId="1C8525F7" w14:textId="77777777">
        <w:tc>
          <w:tcPr>
            <w:tcW w:w="644" w:type="dxa"/>
            <w:tcBorders>
              <w:top w:val="nil"/>
              <w:left w:val="nil"/>
              <w:bottom w:val="nil"/>
              <w:right w:val="nil"/>
            </w:tcBorders>
          </w:tcPr>
          <w:p w14:paraId="1C8525F4"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2.</w:t>
            </w:r>
          </w:p>
        </w:tc>
        <w:tc>
          <w:tcPr>
            <w:tcW w:w="7439" w:type="dxa"/>
            <w:tcBorders>
              <w:top w:val="nil"/>
              <w:left w:val="nil"/>
              <w:bottom w:val="nil"/>
              <w:right w:val="nil"/>
            </w:tcBorders>
          </w:tcPr>
          <w:p w14:paraId="1C8525F5"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Identifying Lone Workers</w:t>
            </w:r>
          </w:p>
        </w:tc>
        <w:tc>
          <w:tcPr>
            <w:tcW w:w="943" w:type="dxa"/>
            <w:tcBorders>
              <w:top w:val="nil"/>
              <w:left w:val="nil"/>
              <w:bottom w:val="nil"/>
              <w:right w:val="nil"/>
            </w:tcBorders>
          </w:tcPr>
          <w:p w14:paraId="1C8525F6"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2</w:t>
            </w:r>
          </w:p>
        </w:tc>
      </w:tr>
      <w:tr w:rsidR="00AC6348" w14:paraId="1C8525FB" w14:textId="77777777">
        <w:tc>
          <w:tcPr>
            <w:tcW w:w="644" w:type="dxa"/>
            <w:tcBorders>
              <w:top w:val="nil"/>
              <w:left w:val="nil"/>
              <w:bottom w:val="nil"/>
              <w:right w:val="nil"/>
            </w:tcBorders>
          </w:tcPr>
          <w:p w14:paraId="1C8525F8"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3.</w:t>
            </w:r>
          </w:p>
        </w:tc>
        <w:tc>
          <w:tcPr>
            <w:tcW w:w="7439" w:type="dxa"/>
            <w:tcBorders>
              <w:top w:val="nil"/>
              <w:left w:val="nil"/>
              <w:bottom w:val="nil"/>
              <w:right w:val="nil"/>
            </w:tcBorders>
          </w:tcPr>
          <w:p w14:paraId="1C8525F9"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Context</w:t>
            </w:r>
          </w:p>
        </w:tc>
        <w:tc>
          <w:tcPr>
            <w:tcW w:w="943" w:type="dxa"/>
            <w:tcBorders>
              <w:top w:val="nil"/>
              <w:left w:val="nil"/>
              <w:bottom w:val="nil"/>
              <w:right w:val="nil"/>
            </w:tcBorders>
          </w:tcPr>
          <w:p w14:paraId="1C8525FA"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2</w:t>
            </w:r>
          </w:p>
        </w:tc>
      </w:tr>
      <w:tr w:rsidR="00AC6348" w14:paraId="1C8525FF" w14:textId="77777777">
        <w:tc>
          <w:tcPr>
            <w:tcW w:w="644" w:type="dxa"/>
            <w:tcBorders>
              <w:top w:val="nil"/>
              <w:left w:val="nil"/>
              <w:bottom w:val="nil"/>
              <w:right w:val="nil"/>
            </w:tcBorders>
          </w:tcPr>
          <w:p w14:paraId="1C8525FC"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4.</w:t>
            </w:r>
          </w:p>
        </w:tc>
        <w:tc>
          <w:tcPr>
            <w:tcW w:w="7439" w:type="dxa"/>
            <w:tcBorders>
              <w:top w:val="nil"/>
              <w:left w:val="nil"/>
              <w:bottom w:val="nil"/>
              <w:right w:val="nil"/>
            </w:tcBorders>
          </w:tcPr>
          <w:p w14:paraId="1C8525FD"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Assessing the Risks</w:t>
            </w:r>
          </w:p>
        </w:tc>
        <w:tc>
          <w:tcPr>
            <w:tcW w:w="943" w:type="dxa"/>
            <w:tcBorders>
              <w:top w:val="nil"/>
              <w:left w:val="nil"/>
              <w:bottom w:val="nil"/>
              <w:right w:val="nil"/>
            </w:tcBorders>
          </w:tcPr>
          <w:p w14:paraId="1C8525FE"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2</w:t>
            </w:r>
          </w:p>
        </w:tc>
      </w:tr>
      <w:tr w:rsidR="00AC6348" w14:paraId="1C85260D" w14:textId="77777777">
        <w:tc>
          <w:tcPr>
            <w:tcW w:w="644" w:type="dxa"/>
            <w:tcBorders>
              <w:top w:val="nil"/>
              <w:left w:val="nil"/>
              <w:bottom w:val="nil"/>
              <w:right w:val="nil"/>
            </w:tcBorders>
          </w:tcPr>
          <w:p w14:paraId="1C852600" w14:textId="77777777" w:rsidR="00AC6348" w:rsidRDefault="00AC6348">
            <w:pPr>
              <w:spacing w:before="0" w:after="120" w:line="360" w:lineRule="auto"/>
              <w:ind w:left="0"/>
              <w:jc w:val="right"/>
              <w:rPr>
                <w:rFonts w:ascii="Calibri" w:eastAsia="Calibri" w:hAnsi="Calibri" w:cs="Calibri"/>
                <w:sz w:val="28"/>
                <w:szCs w:val="28"/>
              </w:rPr>
            </w:pPr>
          </w:p>
        </w:tc>
        <w:tc>
          <w:tcPr>
            <w:tcW w:w="7439" w:type="dxa"/>
            <w:tcBorders>
              <w:top w:val="nil"/>
              <w:left w:val="nil"/>
              <w:bottom w:val="nil"/>
              <w:right w:val="nil"/>
            </w:tcBorders>
          </w:tcPr>
          <w:p w14:paraId="1C852601" w14:textId="77777777" w:rsidR="00AC6348" w:rsidRDefault="00E8367D">
            <w:pPr>
              <w:spacing w:before="0" w:after="120" w:line="360" w:lineRule="auto"/>
              <w:ind w:left="176"/>
              <w:jc w:val="left"/>
              <w:rPr>
                <w:rFonts w:ascii="Calibri" w:eastAsia="Calibri" w:hAnsi="Calibri" w:cs="Calibri"/>
                <w:sz w:val="28"/>
                <w:szCs w:val="28"/>
              </w:rPr>
            </w:pPr>
            <w:proofErr w:type="gramStart"/>
            <w:r>
              <w:rPr>
                <w:rFonts w:ascii="Calibri" w:eastAsia="Calibri" w:hAnsi="Calibri" w:cs="Calibri"/>
                <w:sz w:val="28"/>
                <w:szCs w:val="28"/>
              </w:rPr>
              <w:t>4.1  Access</w:t>
            </w:r>
            <w:proofErr w:type="gramEnd"/>
          </w:p>
          <w:p w14:paraId="1C852602" w14:textId="77777777" w:rsidR="00AC6348" w:rsidRDefault="00E8367D">
            <w:pPr>
              <w:spacing w:before="0" w:after="120" w:line="360" w:lineRule="auto"/>
              <w:ind w:left="176"/>
              <w:jc w:val="left"/>
              <w:rPr>
                <w:rFonts w:ascii="Calibri" w:eastAsia="Calibri" w:hAnsi="Calibri" w:cs="Calibri"/>
                <w:sz w:val="28"/>
                <w:szCs w:val="28"/>
              </w:rPr>
            </w:pPr>
            <w:proofErr w:type="gramStart"/>
            <w:r>
              <w:rPr>
                <w:rFonts w:ascii="Calibri" w:eastAsia="Calibri" w:hAnsi="Calibri" w:cs="Calibri"/>
                <w:sz w:val="28"/>
                <w:szCs w:val="28"/>
              </w:rPr>
              <w:t>4.2  Isolation</w:t>
            </w:r>
            <w:proofErr w:type="gramEnd"/>
          </w:p>
          <w:p w14:paraId="1C852603" w14:textId="77777777" w:rsidR="00AC6348" w:rsidRDefault="00E8367D">
            <w:pPr>
              <w:spacing w:before="0" w:after="120" w:line="360" w:lineRule="auto"/>
              <w:ind w:left="176"/>
              <w:jc w:val="left"/>
              <w:rPr>
                <w:rFonts w:ascii="Calibri" w:eastAsia="Calibri" w:hAnsi="Calibri" w:cs="Calibri"/>
                <w:sz w:val="28"/>
                <w:szCs w:val="28"/>
              </w:rPr>
            </w:pPr>
            <w:proofErr w:type="gramStart"/>
            <w:r>
              <w:rPr>
                <w:rFonts w:ascii="Calibri" w:eastAsia="Calibri" w:hAnsi="Calibri" w:cs="Calibri"/>
                <w:sz w:val="28"/>
                <w:szCs w:val="28"/>
              </w:rPr>
              <w:t>4.3  Lone</w:t>
            </w:r>
            <w:proofErr w:type="gramEnd"/>
            <w:r>
              <w:rPr>
                <w:rFonts w:ascii="Calibri" w:eastAsia="Calibri" w:hAnsi="Calibri" w:cs="Calibri"/>
                <w:sz w:val="28"/>
                <w:szCs w:val="28"/>
              </w:rPr>
              <w:t xml:space="preserve"> Working Without a Fixed Location</w:t>
            </w:r>
          </w:p>
          <w:p w14:paraId="1C852604" w14:textId="77777777" w:rsidR="00AC6348" w:rsidRDefault="00E8367D">
            <w:pPr>
              <w:spacing w:before="0" w:after="120" w:line="360" w:lineRule="auto"/>
              <w:ind w:left="176"/>
              <w:jc w:val="left"/>
              <w:rPr>
                <w:rFonts w:ascii="Calibri" w:eastAsia="Calibri" w:hAnsi="Calibri" w:cs="Calibri"/>
                <w:sz w:val="28"/>
                <w:szCs w:val="28"/>
              </w:rPr>
            </w:pPr>
            <w:proofErr w:type="gramStart"/>
            <w:r>
              <w:rPr>
                <w:rFonts w:ascii="Calibri" w:eastAsia="Calibri" w:hAnsi="Calibri" w:cs="Calibri"/>
                <w:sz w:val="28"/>
                <w:szCs w:val="28"/>
              </w:rPr>
              <w:t>4.4  Personal</w:t>
            </w:r>
            <w:proofErr w:type="gramEnd"/>
            <w:r>
              <w:rPr>
                <w:rFonts w:ascii="Calibri" w:eastAsia="Calibri" w:hAnsi="Calibri" w:cs="Calibri"/>
                <w:sz w:val="28"/>
                <w:szCs w:val="28"/>
              </w:rPr>
              <w:t xml:space="preserve"> Safety</w:t>
            </w:r>
          </w:p>
          <w:p w14:paraId="1C852605" w14:textId="77777777" w:rsidR="00AC6348" w:rsidRDefault="00E8367D">
            <w:pPr>
              <w:spacing w:before="0" w:after="120" w:line="360" w:lineRule="auto"/>
              <w:ind w:left="176"/>
              <w:jc w:val="left"/>
              <w:rPr>
                <w:rFonts w:ascii="Calibri" w:eastAsia="Calibri" w:hAnsi="Calibri" w:cs="Calibri"/>
                <w:sz w:val="28"/>
                <w:szCs w:val="28"/>
              </w:rPr>
            </w:pPr>
            <w:proofErr w:type="gramStart"/>
            <w:r>
              <w:rPr>
                <w:rFonts w:ascii="Calibri" w:eastAsia="Calibri" w:hAnsi="Calibri" w:cs="Calibri"/>
                <w:sz w:val="28"/>
                <w:szCs w:val="28"/>
              </w:rPr>
              <w:t>4.5  Assessment</w:t>
            </w:r>
            <w:proofErr w:type="gramEnd"/>
            <w:r>
              <w:rPr>
                <w:rFonts w:ascii="Calibri" w:eastAsia="Calibri" w:hAnsi="Calibri" w:cs="Calibri"/>
                <w:sz w:val="28"/>
                <w:szCs w:val="28"/>
              </w:rPr>
              <w:t xml:space="preserve"> of Risk</w:t>
            </w:r>
          </w:p>
          <w:p w14:paraId="1C852606" w14:textId="77777777" w:rsidR="00AC6348" w:rsidRDefault="00E8367D">
            <w:pPr>
              <w:spacing w:before="0" w:after="120" w:line="360" w:lineRule="auto"/>
              <w:ind w:left="176"/>
              <w:jc w:val="left"/>
              <w:rPr>
                <w:rFonts w:ascii="Calibri" w:eastAsia="Calibri" w:hAnsi="Calibri" w:cs="Calibri"/>
                <w:sz w:val="28"/>
                <w:szCs w:val="28"/>
              </w:rPr>
            </w:pPr>
            <w:proofErr w:type="gramStart"/>
            <w:r>
              <w:rPr>
                <w:rFonts w:ascii="Calibri" w:eastAsia="Calibri" w:hAnsi="Calibri" w:cs="Calibri"/>
                <w:sz w:val="28"/>
                <w:szCs w:val="28"/>
              </w:rPr>
              <w:t>4.6  Planning</w:t>
            </w:r>
            <w:proofErr w:type="gramEnd"/>
          </w:p>
        </w:tc>
        <w:tc>
          <w:tcPr>
            <w:tcW w:w="943" w:type="dxa"/>
            <w:tcBorders>
              <w:top w:val="nil"/>
              <w:left w:val="nil"/>
              <w:bottom w:val="nil"/>
              <w:right w:val="nil"/>
            </w:tcBorders>
          </w:tcPr>
          <w:p w14:paraId="1C852607"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3</w:t>
            </w:r>
          </w:p>
          <w:p w14:paraId="1C852608"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3</w:t>
            </w:r>
          </w:p>
          <w:p w14:paraId="1C852609"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4</w:t>
            </w:r>
          </w:p>
          <w:p w14:paraId="1C85260A"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4</w:t>
            </w:r>
          </w:p>
          <w:p w14:paraId="1C85260B"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5</w:t>
            </w:r>
          </w:p>
          <w:p w14:paraId="1C85260C"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5</w:t>
            </w:r>
          </w:p>
        </w:tc>
      </w:tr>
      <w:tr w:rsidR="00AC6348" w14:paraId="1C852611" w14:textId="77777777">
        <w:tc>
          <w:tcPr>
            <w:tcW w:w="644" w:type="dxa"/>
            <w:tcBorders>
              <w:top w:val="nil"/>
              <w:left w:val="nil"/>
              <w:bottom w:val="nil"/>
              <w:right w:val="nil"/>
            </w:tcBorders>
          </w:tcPr>
          <w:p w14:paraId="1C85260E"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5.</w:t>
            </w:r>
          </w:p>
        </w:tc>
        <w:tc>
          <w:tcPr>
            <w:tcW w:w="7439" w:type="dxa"/>
            <w:tcBorders>
              <w:top w:val="nil"/>
              <w:left w:val="nil"/>
              <w:bottom w:val="nil"/>
              <w:right w:val="nil"/>
            </w:tcBorders>
          </w:tcPr>
          <w:p w14:paraId="1C85260F"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Reporting</w:t>
            </w:r>
          </w:p>
        </w:tc>
        <w:tc>
          <w:tcPr>
            <w:tcW w:w="943" w:type="dxa"/>
            <w:tcBorders>
              <w:top w:val="nil"/>
              <w:left w:val="nil"/>
              <w:bottom w:val="nil"/>
              <w:right w:val="nil"/>
            </w:tcBorders>
          </w:tcPr>
          <w:p w14:paraId="1C852610"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5</w:t>
            </w:r>
          </w:p>
        </w:tc>
      </w:tr>
      <w:tr w:rsidR="00AC6348" w14:paraId="1C852615" w14:textId="77777777">
        <w:tc>
          <w:tcPr>
            <w:tcW w:w="644" w:type="dxa"/>
            <w:tcBorders>
              <w:top w:val="nil"/>
              <w:left w:val="nil"/>
              <w:bottom w:val="nil"/>
              <w:right w:val="nil"/>
            </w:tcBorders>
          </w:tcPr>
          <w:p w14:paraId="1C852612"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6.</w:t>
            </w:r>
          </w:p>
        </w:tc>
        <w:tc>
          <w:tcPr>
            <w:tcW w:w="7439" w:type="dxa"/>
            <w:tcBorders>
              <w:top w:val="nil"/>
              <w:left w:val="nil"/>
              <w:bottom w:val="nil"/>
              <w:right w:val="nil"/>
            </w:tcBorders>
          </w:tcPr>
          <w:p w14:paraId="1C852613"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Monitoring and Review</w:t>
            </w:r>
          </w:p>
        </w:tc>
        <w:tc>
          <w:tcPr>
            <w:tcW w:w="943" w:type="dxa"/>
            <w:tcBorders>
              <w:top w:val="nil"/>
              <w:left w:val="nil"/>
              <w:bottom w:val="nil"/>
              <w:right w:val="nil"/>
            </w:tcBorders>
          </w:tcPr>
          <w:p w14:paraId="1C852614"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6</w:t>
            </w:r>
          </w:p>
        </w:tc>
      </w:tr>
      <w:tr w:rsidR="00AC6348" w14:paraId="1C852619" w14:textId="77777777">
        <w:tc>
          <w:tcPr>
            <w:tcW w:w="644" w:type="dxa"/>
            <w:tcBorders>
              <w:top w:val="nil"/>
              <w:left w:val="nil"/>
              <w:bottom w:val="nil"/>
              <w:right w:val="nil"/>
            </w:tcBorders>
          </w:tcPr>
          <w:p w14:paraId="1C852616"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7.</w:t>
            </w:r>
          </w:p>
        </w:tc>
        <w:tc>
          <w:tcPr>
            <w:tcW w:w="7439" w:type="dxa"/>
            <w:tcBorders>
              <w:top w:val="nil"/>
              <w:left w:val="nil"/>
              <w:bottom w:val="nil"/>
              <w:right w:val="nil"/>
            </w:tcBorders>
          </w:tcPr>
          <w:p w14:paraId="1C852617"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Management Controls</w:t>
            </w:r>
          </w:p>
        </w:tc>
        <w:tc>
          <w:tcPr>
            <w:tcW w:w="943" w:type="dxa"/>
            <w:tcBorders>
              <w:top w:val="nil"/>
              <w:left w:val="nil"/>
              <w:bottom w:val="nil"/>
              <w:right w:val="nil"/>
            </w:tcBorders>
          </w:tcPr>
          <w:p w14:paraId="1C852618"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6</w:t>
            </w:r>
          </w:p>
        </w:tc>
      </w:tr>
      <w:tr w:rsidR="00AC6348" w14:paraId="1C85261D" w14:textId="77777777">
        <w:tc>
          <w:tcPr>
            <w:tcW w:w="644" w:type="dxa"/>
            <w:tcBorders>
              <w:top w:val="nil"/>
              <w:left w:val="nil"/>
              <w:bottom w:val="nil"/>
              <w:right w:val="nil"/>
            </w:tcBorders>
          </w:tcPr>
          <w:p w14:paraId="1C85261A" w14:textId="77777777" w:rsidR="00AC6348" w:rsidRDefault="00E8367D">
            <w:pPr>
              <w:spacing w:before="0" w:after="120" w:line="360" w:lineRule="auto"/>
              <w:ind w:left="0"/>
              <w:jc w:val="right"/>
              <w:rPr>
                <w:rFonts w:ascii="Calibri" w:eastAsia="Calibri" w:hAnsi="Calibri" w:cs="Calibri"/>
                <w:sz w:val="28"/>
                <w:szCs w:val="28"/>
              </w:rPr>
            </w:pPr>
            <w:r>
              <w:rPr>
                <w:rFonts w:ascii="Calibri" w:eastAsia="Calibri" w:hAnsi="Calibri" w:cs="Calibri"/>
                <w:sz w:val="28"/>
                <w:szCs w:val="28"/>
              </w:rPr>
              <w:t>8.</w:t>
            </w:r>
          </w:p>
        </w:tc>
        <w:tc>
          <w:tcPr>
            <w:tcW w:w="7439" w:type="dxa"/>
            <w:tcBorders>
              <w:top w:val="nil"/>
              <w:left w:val="nil"/>
              <w:bottom w:val="nil"/>
              <w:right w:val="nil"/>
            </w:tcBorders>
          </w:tcPr>
          <w:p w14:paraId="1C85261B" w14:textId="77777777" w:rsidR="00AC6348" w:rsidRDefault="00E8367D">
            <w:pPr>
              <w:spacing w:before="0" w:after="120" w:line="360" w:lineRule="auto"/>
              <w:ind w:left="176"/>
              <w:jc w:val="left"/>
              <w:rPr>
                <w:rFonts w:ascii="Calibri" w:eastAsia="Calibri" w:hAnsi="Calibri" w:cs="Calibri"/>
                <w:sz w:val="28"/>
                <w:szCs w:val="28"/>
              </w:rPr>
            </w:pPr>
            <w:r>
              <w:rPr>
                <w:rFonts w:ascii="Calibri" w:eastAsia="Calibri" w:hAnsi="Calibri" w:cs="Calibri"/>
                <w:sz w:val="28"/>
                <w:szCs w:val="28"/>
              </w:rPr>
              <w:t>Lone Worker Risk Assessments</w:t>
            </w:r>
          </w:p>
        </w:tc>
        <w:tc>
          <w:tcPr>
            <w:tcW w:w="943" w:type="dxa"/>
            <w:tcBorders>
              <w:top w:val="nil"/>
              <w:left w:val="nil"/>
              <w:bottom w:val="nil"/>
              <w:right w:val="nil"/>
            </w:tcBorders>
          </w:tcPr>
          <w:p w14:paraId="1C85261C" w14:textId="77777777" w:rsidR="00AC6348" w:rsidRDefault="00E8367D">
            <w:pPr>
              <w:spacing w:before="0" w:after="120" w:line="360" w:lineRule="auto"/>
              <w:ind w:left="0"/>
              <w:jc w:val="center"/>
              <w:rPr>
                <w:rFonts w:ascii="Calibri" w:eastAsia="Calibri" w:hAnsi="Calibri" w:cs="Calibri"/>
                <w:sz w:val="28"/>
                <w:szCs w:val="28"/>
              </w:rPr>
            </w:pPr>
            <w:r>
              <w:rPr>
                <w:rFonts w:ascii="Calibri" w:eastAsia="Calibri" w:hAnsi="Calibri" w:cs="Calibri"/>
                <w:sz w:val="28"/>
                <w:szCs w:val="28"/>
              </w:rPr>
              <w:t>6</w:t>
            </w:r>
          </w:p>
        </w:tc>
      </w:tr>
    </w:tbl>
    <w:p w14:paraId="1C85261E" w14:textId="77777777" w:rsidR="00AC6348" w:rsidRDefault="00AC6348">
      <w:pPr>
        <w:pBdr>
          <w:top w:val="nil"/>
          <w:left w:val="nil"/>
          <w:bottom w:val="nil"/>
          <w:right w:val="nil"/>
          <w:between w:val="nil"/>
        </w:pBdr>
        <w:ind w:left="709"/>
        <w:rPr>
          <w:rFonts w:ascii="Calibri" w:eastAsia="Calibri" w:hAnsi="Calibri" w:cs="Calibri"/>
          <w:b/>
          <w:color w:val="000000"/>
          <w:sz w:val="24"/>
          <w:szCs w:val="24"/>
        </w:rPr>
      </w:pPr>
    </w:p>
    <w:p w14:paraId="1C85261F" w14:textId="77777777" w:rsidR="00AC6348" w:rsidRDefault="00E8367D">
      <w:pPr>
        <w:spacing w:before="0" w:after="160" w:line="259" w:lineRule="auto"/>
        <w:ind w:left="0"/>
        <w:jc w:val="left"/>
        <w:rPr>
          <w:rFonts w:ascii="Calibri" w:eastAsia="Calibri" w:hAnsi="Calibri" w:cs="Calibri"/>
          <w:b/>
        </w:rPr>
      </w:pPr>
      <w:r>
        <w:br w:type="page"/>
      </w:r>
    </w:p>
    <w:p w14:paraId="1C852620"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lastRenderedPageBreak/>
        <w:t>Policy Statement</w:t>
      </w:r>
    </w:p>
    <w:p w14:paraId="1C852621"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22"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Where associated tasks require individuals to work alone, both the individual and Senior Leaders have a duty of care to assess and reduce the risks which lone working presents. While many hazards at work are relatively easy to identify and control, other health and safety aspects are less easy to define. </w:t>
      </w:r>
    </w:p>
    <w:p w14:paraId="1C852623"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24"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t>Identifying Lone Workers</w:t>
      </w:r>
    </w:p>
    <w:p w14:paraId="1C85262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26"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The definition of lone worker is: </w:t>
      </w:r>
    </w:p>
    <w:p w14:paraId="1C852627"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28"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b/>
          <w:color w:val="000000"/>
        </w:rPr>
        <w:t xml:space="preserve">“Those who work by themselves without close or direct supervision, either employees who work separately from others in an establishment, or mobile workers who work away from a fixed base”. </w:t>
      </w:r>
    </w:p>
    <w:p w14:paraId="1C85262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2A"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Examples of employees who may be classed as lone workers include: </w:t>
      </w:r>
    </w:p>
    <w:p w14:paraId="1C85262B"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2C" w14:textId="77777777" w:rsidR="00AC6348" w:rsidRDefault="00E8367D">
      <w:pPr>
        <w:numPr>
          <w:ilvl w:val="0"/>
          <w:numId w:val="2"/>
        </w:numPr>
        <w:pBdr>
          <w:top w:val="nil"/>
          <w:left w:val="nil"/>
          <w:bottom w:val="nil"/>
          <w:right w:val="nil"/>
          <w:between w:val="nil"/>
        </w:pBdr>
        <w:spacing w:before="0"/>
        <w:rPr>
          <w:color w:val="000000"/>
        </w:rPr>
      </w:pPr>
      <w:r>
        <w:rPr>
          <w:rFonts w:ascii="Calibri" w:eastAsia="Calibri" w:hAnsi="Calibri" w:cs="Calibri"/>
          <w:color w:val="000000"/>
        </w:rPr>
        <w:t xml:space="preserve">Staff with responsibility for </w:t>
      </w:r>
      <w:proofErr w:type="gramStart"/>
      <w:r>
        <w:rPr>
          <w:rFonts w:ascii="Calibri" w:eastAsia="Calibri" w:hAnsi="Calibri" w:cs="Calibri"/>
          <w:color w:val="000000"/>
        </w:rPr>
        <w:t>opening up</w:t>
      </w:r>
      <w:proofErr w:type="gramEnd"/>
      <w:r>
        <w:rPr>
          <w:rFonts w:ascii="Calibri" w:eastAsia="Calibri" w:hAnsi="Calibri" w:cs="Calibri"/>
          <w:color w:val="000000"/>
        </w:rPr>
        <w:t xml:space="preserve"> and closing buildings </w:t>
      </w:r>
    </w:p>
    <w:p w14:paraId="1C85262D" w14:textId="77777777" w:rsidR="00AC6348" w:rsidRDefault="00E8367D">
      <w:pPr>
        <w:numPr>
          <w:ilvl w:val="0"/>
          <w:numId w:val="2"/>
        </w:numPr>
        <w:pBdr>
          <w:top w:val="nil"/>
          <w:left w:val="nil"/>
          <w:bottom w:val="nil"/>
          <w:right w:val="nil"/>
          <w:between w:val="nil"/>
        </w:pBdr>
        <w:spacing w:before="0"/>
        <w:rPr>
          <w:color w:val="000000"/>
        </w:rPr>
      </w:pPr>
      <w:r>
        <w:rPr>
          <w:rFonts w:ascii="Calibri" w:eastAsia="Calibri" w:hAnsi="Calibri" w:cs="Calibri"/>
          <w:color w:val="000000"/>
        </w:rPr>
        <w:t xml:space="preserve">Staff working outside normal working hours </w:t>
      </w:r>
    </w:p>
    <w:p w14:paraId="1C85262E" w14:textId="77777777" w:rsidR="00AC6348" w:rsidRDefault="00E8367D">
      <w:pPr>
        <w:numPr>
          <w:ilvl w:val="0"/>
          <w:numId w:val="2"/>
        </w:numPr>
        <w:pBdr>
          <w:top w:val="nil"/>
          <w:left w:val="nil"/>
          <w:bottom w:val="nil"/>
          <w:right w:val="nil"/>
          <w:between w:val="nil"/>
        </w:pBdr>
        <w:spacing w:before="0"/>
        <w:rPr>
          <w:color w:val="000000"/>
        </w:rPr>
      </w:pPr>
      <w:r>
        <w:rPr>
          <w:rFonts w:ascii="Calibri" w:eastAsia="Calibri" w:hAnsi="Calibri" w:cs="Calibri"/>
          <w:color w:val="000000"/>
        </w:rPr>
        <w:t xml:space="preserve">School staff working during holiday periods </w:t>
      </w:r>
    </w:p>
    <w:p w14:paraId="1C85262F" w14:textId="77777777" w:rsidR="00AC6348" w:rsidRDefault="00E8367D">
      <w:pPr>
        <w:numPr>
          <w:ilvl w:val="0"/>
          <w:numId w:val="2"/>
        </w:numPr>
        <w:pBdr>
          <w:top w:val="nil"/>
          <w:left w:val="nil"/>
          <w:bottom w:val="nil"/>
          <w:right w:val="nil"/>
          <w:between w:val="nil"/>
        </w:pBdr>
        <w:spacing w:before="0"/>
        <w:rPr>
          <w:color w:val="000000"/>
        </w:rPr>
      </w:pPr>
      <w:r>
        <w:rPr>
          <w:rFonts w:ascii="Calibri" w:eastAsia="Calibri" w:hAnsi="Calibri" w:cs="Calibri"/>
          <w:color w:val="000000"/>
        </w:rPr>
        <w:t xml:space="preserve">Staff working in an isolated part of the building </w:t>
      </w:r>
    </w:p>
    <w:p w14:paraId="1C852630" w14:textId="77777777" w:rsidR="00AC6348" w:rsidRDefault="00E8367D">
      <w:pPr>
        <w:numPr>
          <w:ilvl w:val="0"/>
          <w:numId w:val="2"/>
        </w:numPr>
        <w:pBdr>
          <w:top w:val="nil"/>
          <w:left w:val="nil"/>
          <w:bottom w:val="nil"/>
          <w:right w:val="nil"/>
          <w:between w:val="nil"/>
        </w:pBdr>
        <w:spacing w:before="0"/>
        <w:rPr>
          <w:color w:val="000000"/>
        </w:rPr>
      </w:pPr>
      <w:r>
        <w:rPr>
          <w:rFonts w:ascii="Calibri" w:eastAsia="Calibri" w:hAnsi="Calibri" w:cs="Calibri"/>
          <w:color w:val="000000"/>
        </w:rPr>
        <w:t>Those who work away from a fixed base i.e. volunteers, EWO, family support workers.</w:t>
      </w:r>
    </w:p>
    <w:p w14:paraId="1C852631" w14:textId="77777777" w:rsidR="00AC6348" w:rsidRDefault="00AC6348">
      <w:pPr>
        <w:pBdr>
          <w:top w:val="nil"/>
          <w:left w:val="nil"/>
          <w:bottom w:val="nil"/>
          <w:right w:val="nil"/>
          <w:between w:val="nil"/>
        </w:pBdr>
        <w:spacing w:before="0"/>
        <w:ind w:left="720"/>
        <w:jc w:val="left"/>
        <w:rPr>
          <w:rFonts w:ascii="Calibri" w:eastAsia="Calibri" w:hAnsi="Calibri" w:cs="Calibri"/>
          <w:color w:val="000000"/>
        </w:rPr>
      </w:pPr>
    </w:p>
    <w:p w14:paraId="1C852632"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(This list is by no means exhaustive) </w:t>
      </w:r>
    </w:p>
    <w:p w14:paraId="1C852633"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34"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Within this document, ‘lone working’ refers to situations where staff and volunteers in the course of their duties work alone in the Academy and are physically isolated from colleagues, possibly without access to immediate assistance. The situation may arise where there are other staff in the building but the nature of the building itself may essentially create isolated areas. </w:t>
      </w:r>
    </w:p>
    <w:p w14:paraId="1C85263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36"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Where this policy states staff or employees it may also be read as volunteers where applicable.</w:t>
      </w:r>
    </w:p>
    <w:p w14:paraId="1C852637"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38"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t>Context</w:t>
      </w:r>
    </w:p>
    <w:p w14:paraId="1C85263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3A"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Consideration therefore needs to be given to the potential risks faced by lone workers, as follows: </w:t>
      </w:r>
    </w:p>
    <w:p w14:paraId="1C85263B"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3C" w14:textId="77777777" w:rsidR="00AC6348" w:rsidRDefault="00E8367D">
      <w:pPr>
        <w:numPr>
          <w:ilvl w:val="0"/>
          <w:numId w:val="1"/>
        </w:numPr>
        <w:pBdr>
          <w:top w:val="nil"/>
          <w:left w:val="nil"/>
          <w:bottom w:val="nil"/>
          <w:right w:val="nil"/>
          <w:between w:val="nil"/>
        </w:pBdr>
        <w:spacing w:before="0"/>
        <w:rPr>
          <w:color w:val="000000"/>
        </w:rPr>
      </w:pPr>
      <w:r>
        <w:rPr>
          <w:rFonts w:ascii="Calibri" w:eastAsia="Calibri" w:hAnsi="Calibri" w:cs="Calibri"/>
          <w:color w:val="000000"/>
        </w:rPr>
        <w:t xml:space="preserve">A commitment to supporting staff both in establishing and maintaining safe working practices </w:t>
      </w:r>
    </w:p>
    <w:p w14:paraId="1C85263D" w14:textId="77777777" w:rsidR="00AC6348" w:rsidRDefault="00E8367D">
      <w:pPr>
        <w:numPr>
          <w:ilvl w:val="0"/>
          <w:numId w:val="1"/>
        </w:numPr>
        <w:pBdr>
          <w:top w:val="nil"/>
          <w:left w:val="nil"/>
          <w:bottom w:val="nil"/>
          <w:right w:val="nil"/>
          <w:between w:val="nil"/>
        </w:pBdr>
        <w:spacing w:before="0"/>
        <w:rPr>
          <w:color w:val="000000"/>
        </w:rPr>
      </w:pPr>
      <w:proofErr w:type="spellStart"/>
      <w:r>
        <w:rPr>
          <w:rFonts w:ascii="Calibri" w:eastAsia="Calibri" w:hAnsi="Calibri" w:cs="Calibri"/>
          <w:color w:val="000000"/>
        </w:rPr>
        <w:t>Recognising</w:t>
      </w:r>
      <w:proofErr w:type="spellEnd"/>
      <w:r>
        <w:rPr>
          <w:rFonts w:ascii="Calibri" w:eastAsia="Calibri" w:hAnsi="Calibri" w:cs="Calibri"/>
          <w:color w:val="000000"/>
        </w:rPr>
        <w:t xml:space="preserve"> and reducing risk </w:t>
      </w:r>
    </w:p>
    <w:p w14:paraId="1C85263E" w14:textId="77777777" w:rsidR="00AC6348" w:rsidRDefault="00E8367D">
      <w:pPr>
        <w:numPr>
          <w:ilvl w:val="0"/>
          <w:numId w:val="1"/>
        </w:numPr>
        <w:pBdr>
          <w:top w:val="nil"/>
          <w:left w:val="nil"/>
          <w:bottom w:val="nil"/>
          <w:right w:val="nil"/>
          <w:between w:val="nil"/>
        </w:pBdr>
        <w:spacing w:before="0"/>
        <w:rPr>
          <w:color w:val="000000"/>
        </w:rPr>
      </w:pPr>
      <w:r>
        <w:rPr>
          <w:rFonts w:ascii="Calibri" w:eastAsia="Calibri" w:hAnsi="Calibri" w:cs="Calibri"/>
          <w:color w:val="000000"/>
        </w:rPr>
        <w:t xml:space="preserve">A commitment to the provision of appropriate support for staff </w:t>
      </w:r>
    </w:p>
    <w:p w14:paraId="1C85263F" w14:textId="77777777" w:rsidR="00AC6348" w:rsidRDefault="00E8367D">
      <w:pPr>
        <w:numPr>
          <w:ilvl w:val="0"/>
          <w:numId w:val="1"/>
        </w:numPr>
        <w:pBdr>
          <w:top w:val="nil"/>
          <w:left w:val="nil"/>
          <w:bottom w:val="nil"/>
          <w:right w:val="nil"/>
          <w:between w:val="nil"/>
        </w:pBdr>
        <w:spacing w:before="0"/>
        <w:rPr>
          <w:color w:val="000000"/>
        </w:rPr>
      </w:pPr>
      <w:r>
        <w:rPr>
          <w:rFonts w:ascii="Calibri" w:eastAsia="Calibri" w:hAnsi="Calibri" w:cs="Calibri"/>
          <w:color w:val="000000"/>
        </w:rPr>
        <w:t xml:space="preserve">A clear understanding of responsibilities </w:t>
      </w:r>
    </w:p>
    <w:p w14:paraId="1C852640" w14:textId="77777777" w:rsidR="00AC6348" w:rsidRDefault="00E8367D">
      <w:pPr>
        <w:numPr>
          <w:ilvl w:val="0"/>
          <w:numId w:val="1"/>
        </w:numPr>
        <w:pBdr>
          <w:top w:val="nil"/>
          <w:left w:val="nil"/>
          <w:bottom w:val="nil"/>
          <w:right w:val="nil"/>
          <w:between w:val="nil"/>
        </w:pBdr>
        <w:spacing w:before="0"/>
        <w:rPr>
          <w:color w:val="000000"/>
        </w:rPr>
      </w:pPr>
      <w:r>
        <w:rPr>
          <w:rFonts w:ascii="Calibri" w:eastAsia="Calibri" w:hAnsi="Calibri" w:cs="Calibri"/>
          <w:color w:val="000000"/>
        </w:rPr>
        <w:t xml:space="preserve">The priority placed on the safety of the individual </w:t>
      </w:r>
    </w:p>
    <w:p w14:paraId="1C852641" w14:textId="77777777" w:rsidR="00AC6348" w:rsidRDefault="00E8367D">
      <w:pPr>
        <w:numPr>
          <w:ilvl w:val="0"/>
          <w:numId w:val="1"/>
        </w:numPr>
        <w:pBdr>
          <w:top w:val="nil"/>
          <w:left w:val="nil"/>
          <w:bottom w:val="nil"/>
          <w:right w:val="nil"/>
          <w:between w:val="nil"/>
        </w:pBdr>
        <w:spacing w:before="0"/>
        <w:rPr>
          <w:color w:val="000000"/>
        </w:rPr>
      </w:pPr>
      <w:r>
        <w:rPr>
          <w:rFonts w:ascii="Calibri" w:eastAsia="Calibri" w:hAnsi="Calibri" w:cs="Calibri"/>
          <w:color w:val="000000"/>
        </w:rPr>
        <w:t xml:space="preserve">A commitment to providing appropriate training for staff </w:t>
      </w:r>
    </w:p>
    <w:p w14:paraId="1C852642" w14:textId="77777777" w:rsidR="00AC6348" w:rsidRDefault="00E8367D">
      <w:pPr>
        <w:numPr>
          <w:ilvl w:val="0"/>
          <w:numId w:val="1"/>
        </w:numPr>
        <w:pBdr>
          <w:top w:val="nil"/>
          <w:left w:val="nil"/>
          <w:bottom w:val="nil"/>
          <w:right w:val="nil"/>
          <w:between w:val="nil"/>
        </w:pBdr>
        <w:spacing w:before="0"/>
        <w:rPr>
          <w:color w:val="000000"/>
        </w:rPr>
      </w:pPr>
      <w:r>
        <w:rPr>
          <w:rFonts w:ascii="Calibri" w:eastAsia="Calibri" w:hAnsi="Calibri" w:cs="Calibri"/>
          <w:color w:val="000000"/>
        </w:rPr>
        <w:t xml:space="preserve">Equipment such as mobile phones, personal alarms, etc. made available </w:t>
      </w:r>
    </w:p>
    <w:p w14:paraId="1C852643" w14:textId="0E902B69"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4BDE1091" w14:textId="77335C52" w:rsidR="000528A5" w:rsidRDefault="000528A5">
      <w:pPr>
        <w:pBdr>
          <w:top w:val="nil"/>
          <w:left w:val="nil"/>
          <w:bottom w:val="nil"/>
          <w:right w:val="nil"/>
          <w:between w:val="nil"/>
        </w:pBdr>
        <w:spacing w:before="0"/>
        <w:ind w:left="0"/>
        <w:jc w:val="left"/>
        <w:rPr>
          <w:rFonts w:ascii="Calibri" w:eastAsia="Calibri" w:hAnsi="Calibri" w:cs="Calibri"/>
          <w:color w:val="000000"/>
        </w:rPr>
      </w:pPr>
    </w:p>
    <w:p w14:paraId="0869B7DE" w14:textId="77777777" w:rsidR="00BA3A6F" w:rsidRDefault="00BA3A6F">
      <w:pPr>
        <w:pBdr>
          <w:top w:val="nil"/>
          <w:left w:val="nil"/>
          <w:bottom w:val="nil"/>
          <w:right w:val="nil"/>
          <w:between w:val="nil"/>
        </w:pBdr>
        <w:spacing w:before="0"/>
        <w:ind w:left="0"/>
        <w:jc w:val="left"/>
        <w:rPr>
          <w:rFonts w:ascii="Calibri" w:eastAsia="Calibri" w:hAnsi="Calibri" w:cs="Calibri"/>
          <w:color w:val="000000"/>
        </w:rPr>
      </w:pPr>
    </w:p>
    <w:p w14:paraId="1C852644"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lastRenderedPageBreak/>
        <w:t>Assessing the risks</w:t>
      </w:r>
    </w:p>
    <w:p w14:paraId="1C85264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46"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Employees should carry out their own informal personal assessment of risk before undertaking any activity which involves working alone.  They should inform their line manager when they will be in a lone work situation and if at any time feel that something is wrong, they should rely on their senses and professional judgment.</w:t>
      </w:r>
    </w:p>
    <w:p w14:paraId="1C852647"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48" w14:textId="77777777" w:rsidR="00AC6348" w:rsidRDefault="00E8367D">
      <w:pPr>
        <w:spacing w:before="0" w:after="160" w:line="259" w:lineRule="auto"/>
        <w:ind w:left="0"/>
        <w:jc w:val="left"/>
        <w:rPr>
          <w:rFonts w:ascii="Calibri" w:eastAsia="Calibri" w:hAnsi="Calibri" w:cs="Calibri"/>
        </w:rPr>
      </w:pPr>
      <w:r>
        <w:rPr>
          <w:rFonts w:ascii="Calibri" w:eastAsia="Calibri" w:hAnsi="Calibri" w:cs="Calibri"/>
        </w:rPr>
        <w:t xml:space="preserve">Having identified lone workers, the risks to which they are exposed need to be assessed. This assessment should </w:t>
      </w:r>
      <w:proofErr w:type="gramStart"/>
      <w:r>
        <w:rPr>
          <w:rFonts w:ascii="Calibri" w:eastAsia="Calibri" w:hAnsi="Calibri" w:cs="Calibri"/>
        </w:rPr>
        <w:t>take into account</w:t>
      </w:r>
      <w:proofErr w:type="gramEnd"/>
      <w:r>
        <w:rPr>
          <w:rFonts w:ascii="Calibri" w:eastAsia="Calibri" w:hAnsi="Calibri" w:cs="Calibri"/>
        </w:rPr>
        <w:t xml:space="preserve"> the risk inherent in the task and the environment, along with any additional risks associated with the fact that the employee is working on their own.  Where an instruction is given by the Academy a formal risk assessment will take place.</w:t>
      </w:r>
    </w:p>
    <w:p w14:paraId="1C85264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4A"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The main risks associated with lone working may be identified using the checklists below at 4.1-4.6. </w:t>
      </w:r>
    </w:p>
    <w:p w14:paraId="1C85264B" w14:textId="77777777" w:rsidR="00AC6348" w:rsidRDefault="00AC6348">
      <w:pPr>
        <w:pBdr>
          <w:top w:val="nil"/>
          <w:left w:val="nil"/>
          <w:bottom w:val="nil"/>
          <w:right w:val="nil"/>
          <w:between w:val="nil"/>
        </w:pBdr>
        <w:spacing w:before="0"/>
        <w:ind w:left="0"/>
        <w:jc w:val="left"/>
        <w:rPr>
          <w:rFonts w:ascii="Calibri" w:eastAsia="Calibri" w:hAnsi="Calibri" w:cs="Calibri"/>
          <w:b/>
          <w:color w:val="000000"/>
        </w:rPr>
      </w:pPr>
    </w:p>
    <w:p w14:paraId="1C85264C" w14:textId="77777777" w:rsidR="00AC6348" w:rsidRDefault="00E8367D">
      <w:pPr>
        <w:numPr>
          <w:ilvl w:val="1"/>
          <w:numId w:val="11"/>
        </w:numPr>
        <w:pBdr>
          <w:top w:val="nil"/>
          <w:left w:val="nil"/>
          <w:bottom w:val="nil"/>
          <w:right w:val="nil"/>
          <w:between w:val="nil"/>
        </w:pBdr>
        <w:spacing w:before="0"/>
        <w:rPr>
          <w:rFonts w:ascii="Calibri" w:eastAsia="Calibri" w:hAnsi="Calibri" w:cs="Calibri"/>
          <w:color w:val="000000"/>
        </w:rPr>
      </w:pPr>
      <w:r>
        <w:rPr>
          <w:rFonts w:ascii="Calibri" w:eastAsia="Calibri" w:hAnsi="Calibri" w:cs="Calibri"/>
          <w:b/>
          <w:color w:val="000000"/>
          <w:sz w:val="24"/>
          <w:szCs w:val="24"/>
        </w:rPr>
        <w:t xml:space="preserve">  </w:t>
      </w:r>
      <w:r>
        <w:rPr>
          <w:rFonts w:ascii="Calibri" w:eastAsia="Calibri" w:hAnsi="Calibri" w:cs="Calibri"/>
          <w:color w:val="000000"/>
          <w:sz w:val="24"/>
          <w:szCs w:val="24"/>
        </w:rPr>
        <w:t>Access</w:t>
      </w:r>
    </w:p>
    <w:p w14:paraId="1C85264D"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4E" w14:textId="6EB98094" w:rsidR="00AC6348" w:rsidRPr="00E40C98" w:rsidRDefault="00E8367D">
      <w:pPr>
        <w:numPr>
          <w:ilvl w:val="0"/>
          <w:numId w:val="3"/>
        </w:numPr>
        <w:pBdr>
          <w:top w:val="nil"/>
          <w:left w:val="nil"/>
          <w:bottom w:val="nil"/>
          <w:right w:val="nil"/>
          <w:between w:val="nil"/>
        </w:pBdr>
        <w:spacing w:before="0"/>
        <w:rPr>
          <w:color w:val="000000"/>
        </w:rPr>
      </w:pPr>
      <w:r w:rsidRPr="00E40C98">
        <w:rPr>
          <w:rFonts w:ascii="Calibri" w:eastAsia="Calibri" w:hAnsi="Calibri" w:cs="Calibri"/>
          <w:color w:val="000000"/>
        </w:rPr>
        <w:t xml:space="preserve">Is access to the building adequately controlled? All staff, visitors and volunteers should sign in and sign out in the </w:t>
      </w:r>
      <w:proofErr w:type="gramStart"/>
      <w:r w:rsidRPr="00E40C98">
        <w:rPr>
          <w:rFonts w:ascii="Calibri" w:eastAsia="Calibri" w:hAnsi="Calibri" w:cs="Calibri"/>
          <w:color w:val="000000"/>
        </w:rPr>
        <w:t>log book</w:t>
      </w:r>
      <w:proofErr w:type="gramEnd"/>
      <w:r w:rsidRPr="00E40C98">
        <w:rPr>
          <w:rFonts w:ascii="Calibri" w:eastAsia="Calibri" w:hAnsi="Calibri" w:cs="Calibri"/>
          <w:color w:val="000000"/>
        </w:rPr>
        <w:t xml:space="preserve"> situated in the reception. Identify hazards specific to the workplace e.g. remote areas and confined spaces. All doors should be secure. </w:t>
      </w:r>
    </w:p>
    <w:p w14:paraId="1C85264F" w14:textId="77777777" w:rsidR="00AC6348" w:rsidRPr="00E40C98" w:rsidRDefault="00AC6348">
      <w:pPr>
        <w:pBdr>
          <w:top w:val="nil"/>
          <w:left w:val="nil"/>
          <w:bottom w:val="nil"/>
          <w:right w:val="nil"/>
          <w:between w:val="nil"/>
        </w:pBdr>
        <w:spacing w:before="0"/>
        <w:ind w:left="0"/>
        <w:jc w:val="left"/>
        <w:rPr>
          <w:rFonts w:ascii="Calibri" w:eastAsia="Calibri" w:hAnsi="Calibri" w:cs="Calibri"/>
          <w:color w:val="000000"/>
        </w:rPr>
      </w:pPr>
    </w:p>
    <w:p w14:paraId="1C852650" w14:textId="77777777" w:rsidR="00AC6348" w:rsidRPr="00E40C98" w:rsidRDefault="00E8367D">
      <w:pPr>
        <w:numPr>
          <w:ilvl w:val="0"/>
          <w:numId w:val="3"/>
        </w:numPr>
        <w:pBdr>
          <w:top w:val="nil"/>
          <w:left w:val="nil"/>
          <w:bottom w:val="nil"/>
          <w:right w:val="nil"/>
          <w:between w:val="nil"/>
        </w:pBdr>
        <w:spacing w:before="0"/>
        <w:rPr>
          <w:color w:val="000000"/>
        </w:rPr>
      </w:pPr>
      <w:r w:rsidRPr="00E40C98">
        <w:rPr>
          <w:rFonts w:ascii="Calibri" w:eastAsia="Calibri" w:hAnsi="Calibri" w:cs="Calibri"/>
          <w:color w:val="000000"/>
        </w:rPr>
        <w:t xml:space="preserve">Who knows who is in the building? Identify hazards specific to the individual e.g. medical conditions, disabilities, expectant mothers, etc. </w:t>
      </w:r>
    </w:p>
    <w:p w14:paraId="1C852651" w14:textId="77777777" w:rsidR="00AC6348" w:rsidRPr="00E40C98" w:rsidRDefault="00AC6348">
      <w:pPr>
        <w:pBdr>
          <w:top w:val="nil"/>
          <w:left w:val="nil"/>
          <w:bottom w:val="nil"/>
          <w:right w:val="nil"/>
          <w:between w:val="nil"/>
        </w:pBdr>
        <w:spacing w:before="0"/>
        <w:ind w:left="0"/>
        <w:jc w:val="left"/>
        <w:rPr>
          <w:rFonts w:ascii="Calibri" w:eastAsia="Calibri" w:hAnsi="Calibri" w:cs="Calibri"/>
          <w:color w:val="000000"/>
        </w:rPr>
      </w:pPr>
    </w:p>
    <w:p w14:paraId="1C852652" w14:textId="77777777" w:rsidR="00AC6348" w:rsidRPr="00E40C98" w:rsidRDefault="00E8367D">
      <w:pPr>
        <w:numPr>
          <w:ilvl w:val="0"/>
          <w:numId w:val="3"/>
        </w:numPr>
        <w:pBdr>
          <w:top w:val="nil"/>
          <w:left w:val="nil"/>
          <w:bottom w:val="nil"/>
          <w:right w:val="nil"/>
          <w:between w:val="nil"/>
        </w:pBdr>
        <w:spacing w:before="0"/>
        <w:rPr>
          <w:color w:val="000000"/>
        </w:rPr>
      </w:pPr>
      <w:r w:rsidRPr="00E40C98">
        <w:rPr>
          <w:rFonts w:ascii="Calibri" w:eastAsia="Calibri" w:hAnsi="Calibri" w:cs="Calibri"/>
          <w:color w:val="000000"/>
        </w:rPr>
        <w:t xml:space="preserve">Is there any way of identifying legitimate visitors? Ensure all visitors to the school are provided with a visitor’s badge and are collected and accompanied by an employee of the Academy. </w:t>
      </w:r>
    </w:p>
    <w:p w14:paraId="1C852653" w14:textId="77777777" w:rsidR="00AC6348" w:rsidRPr="00E40C98" w:rsidRDefault="00AC6348">
      <w:pPr>
        <w:pBdr>
          <w:top w:val="nil"/>
          <w:left w:val="nil"/>
          <w:bottom w:val="nil"/>
          <w:right w:val="nil"/>
          <w:between w:val="nil"/>
        </w:pBdr>
        <w:spacing w:before="0"/>
        <w:ind w:left="0"/>
        <w:jc w:val="left"/>
        <w:rPr>
          <w:rFonts w:ascii="Calibri" w:eastAsia="Calibri" w:hAnsi="Calibri" w:cs="Calibri"/>
          <w:color w:val="000000"/>
          <w:lang w:val="en-GB"/>
        </w:rPr>
      </w:pPr>
    </w:p>
    <w:p w14:paraId="1C852654" w14:textId="77777777" w:rsidR="00AC6348" w:rsidRDefault="00E8367D">
      <w:pPr>
        <w:numPr>
          <w:ilvl w:val="0"/>
          <w:numId w:val="3"/>
        </w:numPr>
        <w:pBdr>
          <w:top w:val="nil"/>
          <w:left w:val="nil"/>
          <w:bottom w:val="nil"/>
          <w:right w:val="nil"/>
          <w:between w:val="nil"/>
        </w:pBdr>
        <w:spacing w:before="0"/>
        <w:rPr>
          <w:color w:val="000000"/>
        </w:rPr>
      </w:pPr>
      <w:r>
        <w:rPr>
          <w:rFonts w:ascii="Calibri" w:eastAsia="Calibri" w:hAnsi="Calibri" w:cs="Calibri"/>
          <w:color w:val="000000"/>
        </w:rPr>
        <w:t xml:space="preserve">Could people just wander in? Ensure security doors throughout the building are locked preventing access from outside the building. </w:t>
      </w:r>
    </w:p>
    <w:p w14:paraId="1C85265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56" w14:textId="77777777" w:rsidR="00AC6348" w:rsidRDefault="00E8367D">
      <w:pPr>
        <w:numPr>
          <w:ilvl w:val="0"/>
          <w:numId w:val="3"/>
        </w:numPr>
        <w:pBdr>
          <w:top w:val="nil"/>
          <w:left w:val="nil"/>
          <w:bottom w:val="nil"/>
          <w:right w:val="nil"/>
          <w:between w:val="nil"/>
        </w:pBdr>
        <w:spacing w:before="0"/>
        <w:rPr>
          <w:color w:val="000000"/>
        </w:rPr>
      </w:pPr>
      <w:r>
        <w:rPr>
          <w:rFonts w:ascii="Calibri" w:eastAsia="Calibri" w:hAnsi="Calibri" w:cs="Calibri"/>
          <w:color w:val="000000"/>
        </w:rPr>
        <w:t xml:space="preserve">Is there a procedure for removing people from the building if necessary? </w:t>
      </w:r>
    </w:p>
    <w:p w14:paraId="1C852657" w14:textId="77777777" w:rsidR="00AC6348" w:rsidRDefault="00AC6348">
      <w:pPr>
        <w:pBdr>
          <w:top w:val="nil"/>
          <w:left w:val="nil"/>
          <w:bottom w:val="nil"/>
          <w:right w:val="nil"/>
          <w:between w:val="nil"/>
        </w:pBdr>
        <w:spacing w:before="0"/>
        <w:ind w:left="0"/>
        <w:rPr>
          <w:rFonts w:ascii="Calibri" w:eastAsia="Calibri" w:hAnsi="Calibri" w:cs="Calibri"/>
          <w:color w:val="000000"/>
        </w:rPr>
      </w:pPr>
    </w:p>
    <w:p w14:paraId="1C852658" w14:textId="77777777" w:rsidR="00AC6348" w:rsidRDefault="00E8367D">
      <w:pPr>
        <w:numPr>
          <w:ilvl w:val="0"/>
          <w:numId w:val="3"/>
        </w:numPr>
        <w:pBdr>
          <w:top w:val="nil"/>
          <w:left w:val="nil"/>
          <w:bottom w:val="nil"/>
          <w:right w:val="nil"/>
          <w:between w:val="nil"/>
        </w:pBdr>
        <w:spacing w:before="0"/>
        <w:rPr>
          <w:color w:val="000000"/>
        </w:rPr>
      </w:pPr>
      <w:r>
        <w:rPr>
          <w:rFonts w:ascii="Calibri" w:eastAsia="Calibri" w:hAnsi="Calibri" w:cs="Calibri"/>
          <w:color w:val="000000"/>
        </w:rPr>
        <w:t>If there is an individual on site who is drunk, abusive, causing a nuisance or who may be on drugs DO NOT approach the individual and call the police.</w:t>
      </w:r>
    </w:p>
    <w:p w14:paraId="1C85265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5A" w14:textId="77777777" w:rsidR="00AC6348" w:rsidRDefault="00E8367D">
      <w:pPr>
        <w:numPr>
          <w:ilvl w:val="1"/>
          <w:numId w:val="11"/>
        </w:num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sz w:val="24"/>
          <w:szCs w:val="24"/>
        </w:rPr>
        <w:t xml:space="preserve">  Isolation</w:t>
      </w:r>
    </w:p>
    <w:p w14:paraId="1C85265B"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5C" w14:textId="77777777" w:rsidR="00AC6348" w:rsidRDefault="00E8367D">
      <w:pPr>
        <w:numPr>
          <w:ilvl w:val="0"/>
          <w:numId w:val="4"/>
        </w:numPr>
        <w:pBdr>
          <w:top w:val="nil"/>
          <w:left w:val="nil"/>
          <w:bottom w:val="nil"/>
          <w:right w:val="nil"/>
          <w:between w:val="nil"/>
        </w:pBdr>
        <w:spacing w:before="0"/>
        <w:ind w:left="709" w:hanging="425"/>
        <w:rPr>
          <w:color w:val="000000"/>
        </w:rPr>
      </w:pPr>
      <w:r>
        <w:rPr>
          <w:rFonts w:ascii="Calibri" w:eastAsia="Calibri" w:hAnsi="Calibri" w:cs="Calibri"/>
          <w:color w:val="000000"/>
        </w:rPr>
        <w:t xml:space="preserve">Are employees working alone in isolated offices or parts of the building? Advise staff within other areas you are in school. </w:t>
      </w:r>
    </w:p>
    <w:p w14:paraId="1C85265D" w14:textId="77777777" w:rsidR="00AC6348" w:rsidRDefault="00AC6348">
      <w:pPr>
        <w:pBdr>
          <w:top w:val="nil"/>
          <w:left w:val="nil"/>
          <w:bottom w:val="nil"/>
          <w:right w:val="nil"/>
          <w:between w:val="nil"/>
        </w:pBdr>
        <w:spacing w:before="0"/>
        <w:ind w:left="709" w:hanging="425"/>
        <w:jc w:val="left"/>
        <w:rPr>
          <w:rFonts w:ascii="Calibri" w:eastAsia="Calibri" w:hAnsi="Calibri" w:cs="Calibri"/>
          <w:color w:val="000000"/>
        </w:rPr>
      </w:pPr>
    </w:p>
    <w:p w14:paraId="1C85265E" w14:textId="77777777" w:rsidR="00AC6348" w:rsidRDefault="00E8367D">
      <w:pPr>
        <w:numPr>
          <w:ilvl w:val="0"/>
          <w:numId w:val="4"/>
        </w:numPr>
        <w:pBdr>
          <w:top w:val="nil"/>
          <w:left w:val="nil"/>
          <w:bottom w:val="nil"/>
          <w:right w:val="nil"/>
          <w:between w:val="nil"/>
        </w:pBdr>
        <w:spacing w:before="0"/>
        <w:ind w:left="709" w:hanging="425"/>
        <w:rPr>
          <w:color w:val="000000"/>
        </w:rPr>
      </w:pPr>
      <w:r>
        <w:rPr>
          <w:rFonts w:ascii="Calibri" w:eastAsia="Calibri" w:hAnsi="Calibri" w:cs="Calibri"/>
          <w:color w:val="000000"/>
        </w:rPr>
        <w:t xml:space="preserve">Do employees meet with outside agencies or members of the public in isolated offices? Ensure you inform staff of your whereabouts and who you are with. </w:t>
      </w:r>
    </w:p>
    <w:p w14:paraId="1C85265F" w14:textId="77777777" w:rsidR="00AC6348" w:rsidRDefault="00AC6348">
      <w:pPr>
        <w:pBdr>
          <w:top w:val="nil"/>
          <w:left w:val="nil"/>
          <w:bottom w:val="nil"/>
          <w:right w:val="nil"/>
          <w:between w:val="nil"/>
        </w:pBdr>
        <w:spacing w:before="0"/>
        <w:ind w:left="709" w:hanging="425"/>
        <w:jc w:val="left"/>
        <w:rPr>
          <w:rFonts w:ascii="Calibri" w:eastAsia="Calibri" w:hAnsi="Calibri" w:cs="Calibri"/>
          <w:color w:val="000000"/>
        </w:rPr>
      </w:pPr>
    </w:p>
    <w:p w14:paraId="1C852660" w14:textId="77777777" w:rsidR="00AC6348" w:rsidRDefault="00E8367D">
      <w:pPr>
        <w:numPr>
          <w:ilvl w:val="0"/>
          <w:numId w:val="4"/>
        </w:numPr>
        <w:pBdr>
          <w:top w:val="nil"/>
          <w:left w:val="nil"/>
          <w:bottom w:val="nil"/>
          <w:right w:val="nil"/>
          <w:between w:val="nil"/>
        </w:pBdr>
        <w:spacing w:before="0"/>
        <w:ind w:left="709" w:hanging="425"/>
        <w:rPr>
          <w:color w:val="000000"/>
        </w:rPr>
      </w:pPr>
      <w:r>
        <w:rPr>
          <w:rFonts w:ascii="Calibri" w:eastAsia="Calibri" w:hAnsi="Calibri" w:cs="Calibri"/>
          <w:color w:val="000000"/>
        </w:rPr>
        <w:lastRenderedPageBreak/>
        <w:t xml:space="preserve">Who knows where employees are and whom they are with? Identify a designated member of staff to inform i.e. Line Manager (although not limited to line manager). </w:t>
      </w:r>
    </w:p>
    <w:p w14:paraId="1C852661" w14:textId="77777777" w:rsidR="00AC6348" w:rsidRDefault="00AC6348">
      <w:pPr>
        <w:pBdr>
          <w:top w:val="nil"/>
          <w:left w:val="nil"/>
          <w:bottom w:val="nil"/>
          <w:right w:val="nil"/>
          <w:between w:val="nil"/>
        </w:pBdr>
        <w:spacing w:before="0"/>
        <w:ind w:left="709" w:hanging="425"/>
        <w:jc w:val="left"/>
        <w:rPr>
          <w:rFonts w:ascii="Calibri" w:eastAsia="Calibri" w:hAnsi="Calibri" w:cs="Calibri"/>
          <w:color w:val="000000"/>
        </w:rPr>
      </w:pPr>
    </w:p>
    <w:p w14:paraId="1C852662" w14:textId="77777777" w:rsidR="00AC6348" w:rsidRDefault="00E8367D">
      <w:pPr>
        <w:numPr>
          <w:ilvl w:val="0"/>
          <w:numId w:val="4"/>
        </w:numPr>
        <w:pBdr>
          <w:top w:val="nil"/>
          <w:left w:val="nil"/>
          <w:bottom w:val="nil"/>
          <w:right w:val="nil"/>
          <w:between w:val="nil"/>
        </w:pBdr>
        <w:spacing w:before="0"/>
        <w:ind w:left="709" w:hanging="425"/>
        <w:rPr>
          <w:color w:val="000000"/>
        </w:rPr>
      </w:pPr>
      <w:r>
        <w:rPr>
          <w:rFonts w:ascii="Calibri" w:eastAsia="Calibri" w:hAnsi="Calibri" w:cs="Calibri"/>
          <w:color w:val="000000"/>
        </w:rPr>
        <w:t xml:space="preserve">Are there suitable lines of communication between the lone worker and a designated person? Ensure regular contact/communication throughout the day. </w:t>
      </w:r>
    </w:p>
    <w:p w14:paraId="1C852663" w14:textId="77777777" w:rsidR="00AC6348" w:rsidRDefault="00AC6348">
      <w:pPr>
        <w:pBdr>
          <w:top w:val="nil"/>
          <w:left w:val="nil"/>
          <w:bottom w:val="nil"/>
          <w:right w:val="nil"/>
          <w:between w:val="nil"/>
        </w:pBdr>
        <w:spacing w:before="0"/>
        <w:ind w:left="709" w:hanging="425"/>
        <w:jc w:val="left"/>
        <w:rPr>
          <w:rFonts w:ascii="Calibri" w:eastAsia="Calibri" w:hAnsi="Calibri" w:cs="Calibri"/>
          <w:color w:val="000000"/>
        </w:rPr>
      </w:pPr>
    </w:p>
    <w:p w14:paraId="1C852664" w14:textId="77777777" w:rsidR="00AC6348" w:rsidRDefault="00E8367D">
      <w:pPr>
        <w:numPr>
          <w:ilvl w:val="0"/>
          <w:numId w:val="4"/>
        </w:numPr>
        <w:pBdr>
          <w:top w:val="nil"/>
          <w:left w:val="nil"/>
          <w:bottom w:val="nil"/>
          <w:right w:val="nil"/>
          <w:between w:val="nil"/>
        </w:pBdr>
        <w:spacing w:before="0"/>
        <w:ind w:left="709" w:hanging="425"/>
        <w:rPr>
          <w:color w:val="000000"/>
        </w:rPr>
      </w:pPr>
      <w:r>
        <w:rPr>
          <w:rFonts w:ascii="Calibri" w:eastAsia="Calibri" w:hAnsi="Calibri" w:cs="Calibri"/>
          <w:color w:val="000000"/>
        </w:rPr>
        <w:t xml:space="preserve">Are there procedures in place if contact with the lone worker cannot be established, as required? Regular communication network should ensure appropriate contact and wellbeing of lone worker. </w:t>
      </w:r>
    </w:p>
    <w:p w14:paraId="1C852665" w14:textId="77777777" w:rsidR="00AC6348" w:rsidRDefault="00AC6348">
      <w:pPr>
        <w:pBdr>
          <w:top w:val="nil"/>
          <w:left w:val="nil"/>
          <w:bottom w:val="nil"/>
          <w:right w:val="nil"/>
          <w:between w:val="nil"/>
        </w:pBdr>
        <w:spacing w:before="0"/>
        <w:ind w:left="709" w:hanging="425"/>
        <w:jc w:val="left"/>
        <w:rPr>
          <w:rFonts w:ascii="Calibri" w:eastAsia="Calibri" w:hAnsi="Calibri" w:cs="Calibri"/>
          <w:color w:val="000000"/>
        </w:rPr>
      </w:pPr>
    </w:p>
    <w:p w14:paraId="1C852666" w14:textId="77777777" w:rsidR="00AC6348" w:rsidRDefault="00E8367D">
      <w:pPr>
        <w:numPr>
          <w:ilvl w:val="0"/>
          <w:numId w:val="4"/>
        </w:numPr>
        <w:pBdr>
          <w:top w:val="nil"/>
          <w:left w:val="nil"/>
          <w:bottom w:val="nil"/>
          <w:right w:val="nil"/>
          <w:between w:val="nil"/>
        </w:pBdr>
        <w:spacing w:before="0" w:after="160" w:line="259" w:lineRule="auto"/>
        <w:ind w:left="709" w:hanging="425"/>
        <w:jc w:val="left"/>
        <w:rPr>
          <w:b/>
          <w:color w:val="000000"/>
          <w:sz w:val="24"/>
          <w:szCs w:val="24"/>
        </w:rPr>
      </w:pPr>
      <w:r>
        <w:rPr>
          <w:rFonts w:ascii="Calibri" w:eastAsia="Calibri" w:hAnsi="Calibri" w:cs="Calibri"/>
          <w:color w:val="000000"/>
        </w:rPr>
        <w:t xml:space="preserve">Can employees in isolated areas summon help or raise an alarm? Provision of mobile phones or appropriate communication device may be considered. </w:t>
      </w:r>
    </w:p>
    <w:p w14:paraId="1C852667" w14:textId="77777777" w:rsidR="00AC6348" w:rsidRDefault="00E8367D">
      <w:pPr>
        <w:numPr>
          <w:ilvl w:val="0"/>
          <w:numId w:val="4"/>
        </w:numPr>
        <w:pBdr>
          <w:top w:val="nil"/>
          <w:left w:val="nil"/>
          <w:bottom w:val="nil"/>
          <w:right w:val="nil"/>
          <w:between w:val="nil"/>
        </w:pBdr>
        <w:spacing w:before="0"/>
        <w:ind w:left="709" w:hanging="425"/>
        <w:rPr>
          <w:color w:val="000000"/>
        </w:rPr>
      </w:pPr>
      <w:r>
        <w:rPr>
          <w:rFonts w:ascii="Calibri" w:eastAsia="Calibri" w:hAnsi="Calibri" w:cs="Calibri"/>
          <w:color w:val="000000"/>
        </w:rPr>
        <w:t xml:space="preserve">Have </w:t>
      </w:r>
      <w:proofErr w:type="spellStart"/>
      <w:r>
        <w:rPr>
          <w:rFonts w:ascii="Calibri" w:eastAsia="Calibri" w:hAnsi="Calibri" w:cs="Calibri"/>
          <w:color w:val="000000"/>
        </w:rPr>
        <w:t>there</w:t>
      </w:r>
      <w:proofErr w:type="spellEnd"/>
      <w:r>
        <w:rPr>
          <w:rFonts w:ascii="Calibri" w:eastAsia="Calibri" w:hAnsi="Calibri" w:cs="Calibri"/>
          <w:color w:val="000000"/>
        </w:rPr>
        <w:t xml:space="preserve"> previously been any problems arising from employees working in isolation? Ensuring the facilities staff are informed when staff leave the premises should avoid the situation of staff being locked in school at the end of the day. </w:t>
      </w:r>
    </w:p>
    <w:p w14:paraId="1C85266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69" w14:textId="77777777" w:rsidR="00AC6348" w:rsidRDefault="00E8367D">
      <w:pPr>
        <w:numPr>
          <w:ilvl w:val="1"/>
          <w:numId w:val="11"/>
        </w:numPr>
        <w:pBdr>
          <w:top w:val="nil"/>
          <w:left w:val="nil"/>
          <w:bottom w:val="nil"/>
          <w:right w:val="nil"/>
          <w:between w:val="nil"/>
        </w:pBdr>
        <w:spacing w:before="0"/>
        <w:rPr>
          <w:rFonts w:ascii="Calibri" w:eastAsia="Calibri" w:hAnsi="Calibri" w:cs="Calibri"/>
          <w:color w:val="000000"/>
        </w:rPr>
      </w:pPr>
      <w:r>
        <w:rPr>
          <w:rFonts w:ascii="Calibri" w:eastAsia="Calibri" w:hAnsi="Calibri" w:cs="Calibri"/>
          <w:b/>
          <w:color w:val="000000"/>
          <w:sz w:val="24"/>
          <w:szCs w:val="24"/>
        </w:rPr>
        <w:t xml:space="preserve">  </w:t>
      </w:r>
      <w:r>
        <w:rPr>
          <w:rFonts w:ascii="Calibri" w:eastAsia="Calibri" w:hAnsi="Calibri" w:cs="Calibri"/>
          <w:color w:val="000000"/>
          <w:sz w:val="24"/>
          <w:szCs w:val="24"/>
        </w:rPr>
        <w:t>Lone Working Without a Fixed Location</w:t>
      </w:r>
    </w:p>
    <w:p w14:paraId="1C85266A" w14:textId="77777777" w:rsidR="00AC6348" w:rsidRDefault="00AC6348">
      <w:pPr>
        <w:pBdr>
          <w:top w:val="nil"/>
          <w:left w:val="nil"/>
          <w:bottom w:val="nil"/>
          <w:right w:val="nil"/>
          <w:between w:val="nil"/>
        </w:pBdr>
        <w:spacing w:before="0"/>
        <w:ind w:left="0"/>
        <w:jc w:val="left"/>
        <w:rPr>
          <w:rFonts w:ascii="Calibri" w:eastAsia="Calibri" w:hAnsi="Calibri" w:cs="Calibri"/>
          <w:b/>
          <w:color w:val="000000"/>
        </w:rPr>
      </w:pPr>
    </w:p>
    <w:p w14:paraId="1C85266B" w14:textId="77777777" w:rsidR="00AC6348" w:rsidRDefault="00E8367D">
      <w:pPr>
        <w:pBdr>
          <w:top w:val="nil"/>
          <w:left w:val="nil"/>
          <w:bottom w:val="nil"/>
          <w:right w:val="nil"/>
          <w:between w:val="nil"/>
        </w:pBdr>
        <w:spacing w:before="0"/>
        <w:ind w:left="284"/>
        <w:jc w:val="left"/>
        <w:rPr>
          <w:rFonts w:ascii="Calibri" w:eastAsia="Calibri" w:hAnsi="Calibri" w:cs="Calibri"/>
          <w:color w:val="000000"/>
        </w:rPr>
      </w:pPr>
      <w:r>
        <w:rPr>
          <w:rFonts w:ascii="Calibri" w:eastAsia="Calibri" w:hAnsi="Calibri" w:cs="Calibri"/>
          <w:color w:val="000000"/>
        </w:rPr>
        <w:t xml:space="preserve">For employees who are required to work alone and away from a fixed location please use the following checklist: </w:t>
      </w:r>
    </w:p>
    <w:p w14:paraId="1C85266C"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6D"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Have you signed in/out from your location? Signing in/out register situated in the reception. </w:t>
      </w:r>
    </w:p>
    <w:p w14:paraId="1C85266E"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6F"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Do other staff know where you are going? How long you will be and your estimated time of return? Information should be indicated in the signing in/out register. </w:t>
      </w:r>
    </w:p>
    <w:p w14:paraId="1C852670"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71"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Can you contact other staff or are they with you? Ensure communication network is in place throughout the working day by regular contact i.e. advise designated staff of whereabouts and safe conclusion of visit. </w:t>
      </w:r>
    </w:p>
    <w:p w14:paraId="1C852672"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73"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Ensure you are accompanied if making sensitive visits. </w:t>
      </w:r>
    </w:p>
    <w:p w14:paraId="1C852674"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75"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Ensure you inform a designated member of staff of your proposed visit, proposed time and return. </w:t>
      </w:r>
    </w:p>
    <w:p w14:paraId="1C852676" w14:textId="77777777" w:rsidR="00AC6348" w:rsidRDefault="00AC6348">
      <w:pPr>
        <w:pBdr>
          <w:top w:val="nil"/>
          <w:left w:val="nil"/>
          <w:bottom w:val="nil"/>
          <w:right w:val="nil"/>
          <w:between w:val="nil"/>
        </w:pBdr>
        <w:spacing w:before="0"/>
        <w:ind w:left="0"/>
        <w:rPr>
          <w:rFonts w:ascii="Calibri" w:eastAsia="Calibri" w:hAnsi="Calibri" w:cs="Calibri"/>
          <w:color w:val="000000"/>
        </w:rPr>
      </w:pPr>
    </w:p>
    <w:p w14:paraId="1C852677" w14:textId="5039E11E"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We take security of our staff very seriously and therefore all the Academies have invested in the SoloProtect </w:t>
      </w:r>
      <w:proofErr w:type="spellStart"/>
      <w:r>
        <w:rPr>
          <w:rFonts w:ascii="Calibri" w:eastAsia="Calibri" w:hAnsi="Calibri" w:cs="Calibri"/>
          <w:color w:val="000000"/>
        </w:rPr>
        <w:t>Identicom</w:t>
      </w:r>
      <w:proofErr w:type="spellEnd"/>
      <w:r>
        <w:rPr>
          <w:rFonts w:ascii="Calibri" w:eastAsia="Calibri" w:hAnsi="Calibri" w:cs="Calibri"/>
          <w:color w:val="000000"/>
        </w:rPr>
        <w:t xml:space="preserve"> 877’.  This is a security device that links the member of staff to the emergency services.  Please ensure that you have collected the device and checked that it is working and that you have been trained how to use it.</w:t>
      </w:r>
      <w:r w:rsidR="00EB3462">
        <w:rPr>
          <w:rFonts w:ascii="Calibri" w:eastAsia="Calibri" w:hAnsi="Calibri" w:cs="Calibri"/>
          <w:color w:val="000000"/>
        </w:rPr>
        <w:t xml:space="preserve"> (Grace Academies only)</w:t>
      </w:r>
    </w:p>
    <w:p w14:paraId="1C85267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79" w14:textId="577E2A7E"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E310183" w14:textId="5913BAFB" w:rsidR="00EB3462" w:rsidRDefault="00EB3462">
      <w:pPr>
        <w:pBdr>
          <w:top w:val="nil"/>
          <w:left w:val="nil"/>
          <w:bottom w:val="nil"/>
          <w:right w:val="nil"/>
          <w:between w:val="nil"/>
        </w:pBdr>
        <w:spacing w:before="0"/>
        <w:ind w:left="0"/>
        <w:jc w:val="left"/>
        <w:rPr>
          <w:rFonts w:ascii="Calibri" w:eastAsia="Calibri" w:hAnsi="Calibri" w:cs="Calibri"/>
          <w:color w:val="000000"/>
        </w:rPr>
      </w:pPr>
    </w:p>
    <w:p w14:paraId="64F91875" w14:textId="432C2236" w:rsidR="00EB3462" w:rsidRDefault="00EB3462">
      <w:pPr>
        <w:pBdr>
          <w:top w:val="nil"/>
          <w:left w:val="nil"/>
          <w:bottom w:val="nil"/>
          <w:right w:val="nil"/>
          <w:between w:val="nil"/>
        </w:pBdr>
        <w:spacing w:before="0"/>
        <w:ind w:left="0"/>
        <w:jc w:val="left"/>
        <w:rPr>
          <w:rFonts w:ascii="Calibri" w:eastAsia="Calibri" w:hAnsi="Calibri" w:cs="Calibri"/>
          <w:color w:val="000000"/>
        </w:rPr>
      </w:pPr>
    </w:p>
    <w:p w14:paraId="0F294611" w14:textId="3D71A27D" w:rsidR="00EB3462" w:rsidRDefault="00EB3462">
      <w:pPr>
        <w:pBdr>
          <w:top w:val="nil"/>
          <w:left w:val="nil"/>
          <w:bottom w:val="nil"/>
          <w:right w:val="nil"/>
          <w:between w:val="nil"/>
        </w:pBdr>
        <w:spacing w:before="0"/>
        <w:ind w:left="0"/>
        <w:jc w:val="left"/>
        <w:rPr>
          <w:rFonts w:ascii="Calibri" w:eastAsia="Calibri" w:hAnsi="Calibri" w:cs="Calibri"/>
          <w:color w:val="000000"/>
        </w:rPr>
      </w:pPr>
    </w:p>
    <w:p w14:paraId="4B73649C" w14:textId="24E78E4A" w:rsidR="00EB3462" w:rsidRDefault="00EB3462">
      <w:pPr>
        <w:pBdr>
          <w:top w:val="nil"/>
          <w:left w:val="nil"/>
          <w:bottom w:val="nil"/>
          <w:right w:val="nil"/>
          <w:between w:val="nil"/>
        </w:pBdr>
        <w:spacing w:before="0"/>
        <w:ind w:left="0"/>
        <w:jc w:val="left"/>
        <w:rPr>
          <w:rFonts w:ascii="Calibri" w:eastAsia="Calibri" w:hAnsi="Calibri" w:cs="Calibri"/>
          <w:color w:val="000000"/>
        </w:rPr>
      </w:pPr>
    </w:p>
    <w:p w14:paraId="624A69A6" w14:textId="77777777" w:rsidR="00EB3462" w:rsidRDefault="00EB3462">
      <w:pPr>
        <w:pBdr>
          <w:top w:val="nil"/>
          <w:left w:val="nil"/>
          <w:bottom w:val="nil"/>
          <w:right w:val="nil"/>
          <w:between w:val="nil"/>
        </w:pBdr>
        <w:spacing w:before="0"/>
        <w:ind w:left="0"/>
        <w:jc w:val="left"/>
        <w:rPr>
          <w:rFonts w:ascii="Calibri" w:eastAsia="Calibri" w:hAnsi="Calibri" w:cs="Calibri"/>
          <w:color w:val="000000"/>
        </w:rPr>
      </w:pPr>
    </w:p>
    <w:p w14:paraId="1C85267A" w14:textId="77777777" w:rsidR="00AC6348" w:rsidRDefault="00E8367D">
      <w:pPr>
        <w:numPr>
          <w:ilvl w:val="1"/>
          <w:numId w:val="11"/>
        </w:num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sz w:val="24"/>
          <w:szCs w:val="24"/>
        </w:rPr>
        <w:lastRenderedPageBreak/>
        <w:t xml:space="preserve">  Personal Safety</w:t>
      </w:r>
    </w:p>
    <w:p w14:paraId="1C85267B"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7C" w14:textId="77777777" w:rsidR="00AC6348" w:rsidRDefault="00E8367D">
      <w:pPr>
        <w:numPr>
          <w:ilvl w:val="0"/>
          <w:numId w:val="6"/>
        </w:numPr>
        <w:pBdr>
          <w:top w:val="nil"/>
          <w:left w:val="nil"/>
          <w:bottom w:val="nil"/>
          <w:right w:val="nil"/>
          <w:between w:val="nil"/>
        </w:pBdr>
        <w:spacing w:before="0"/>
        <w:rPr>
          <w:color w:val="000000"/>
        </w:rPr>
      </w:pPr>
      <w:proofErr w:type="gramStart"/>
      <w:r>
        <w:rPr>
          <w:rFonts w:ascii="Calibri" w:eastAsia="Calibri" w:hAnsi="Calibri" w:cs="Calibri"/>
          <w:color w:val="000000"/>
        </w:rPr>
        <w:t>First priority</w:t>
      </w:r>
      <w:proofErr w:type="gramEnd"/>
      <w:r>
        <w:rPr>
          <w:rFonts w:ascii="Calibri" w:eastAsia="Calibri" w:hAnsi="Calibri" w:cs="Calibri"/>
          <w:color w:val="000000"/>
        </w:rPr>
        <w:t xml:space="preserve"> is to plan for a reduction of risk for staff working alone. </w:t>
      </w:r>
    </w:p>
    <w:p w14:paraId="1C85267D"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7E" w14:textId="77777777" w:rsidR="00AC6348" w:rsidRDefault="00E8367D">
      <w:pPr>
        <w:numPr>
          <w:ilvl w:val="0"/>
          <w:numId w:val="6"/>
        </w:numPr>
        <w:pBdr>
          <w:top w:val="nil"/>
          <w:left w:val="nil"/>
          <w:bottom w:val="nil"/>
          <w:right w:val="nil"/>
          <w:between w:val="nil"/>
        </w:pBdr>
        <w:spacing w:before="0"/>
        <w:rPr>
          <w:color w:val="000000"/>
        </w:rPr>
      </w:pPr>
      <w:r>
        <w:rPr>
          <w:rFonts w:ascii="Calibri" w:eastAsia="Calibri" w:hAnsi="Calibri" w:cs="Calibri"/>
          <w:color w:val="000000"/>
        </w:rPr>
        <w:t xml:space="preserve">Staff should take all reasonable precautions to ensure their own safety, as they would in any other circumstances.  This includes </w:t>
      </w:r>
      <w:proofErr w:type="spellStart"/>
      <w:r>
        <w:rPr>
          <w:rFonts w:ascii="Calibri" w:eastAsia="Calibri" w:hAnsi="Calibri" w:cs="Calibri"/>
          <w:color w:val="000000"/>
        </w:rPr>
        <w:t>familirisation</w:t>
      </w:r>
      <w:proofErr w:type="spellEnd"/>
      <w:r>
        <w:rPr>
          <w:rFonts w:ascii="Calibri" w:eastAsia="Calibri" w:hAnsi="Calibri" w:cs="Calibri"/>
          <w:color w:val="000000"/>
        </w:rPr>
        <w:t xml:space="preserve"> with local fire orders and evacuation procedure. </w:t>
      </w:r>
    </w:p>
    <w:p w14:paraId="1C85267F" w14:textId="77777777" w:rsidR="00AC6348" w:rsidRDefault="00E8367D">
      <w:pPr>
        <w:numPr>
          <w:ilvl w:val="0"/>
          <w:numId w:val="6"/>
        </w:numPr>
        <w:pBdr>
          <w:top w:val="nil"/>
          <w:left w:val="nil"/>
          <w:bottom w:val="nil"/>
          <w:right w:val="nil"/>
          <w:between w:val="nil"/>
        </w:pBdr>
        <w:rPr>
          <w:color w:val="000000"/>
        </w:rPr>
      </w:pPr>
      <w:r>
        <w:rPr>
          <w:rFonts w:ascii="Calibri" w:eastAsia="Calibri" w:hAnsi="Calibri" w:cs="Calibri"/>
          <w:color w:val="000000"/>
        </w:rPr>
        <w:t>Consideration should be given to ensure that adequate first aid provision is provided.  If you become injured or ill confirm the procedure with your line manager applicable to the job you are doing.  Are you medically fit and suitable to work alone?  If not inform your line manager in writing.</w:t>
      </w:r>
    </w:p>
    <w:p w14:paraId="1C852680"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1" w14:textId="77777777" w:rsidR="00AC6348" w:rsidRDefault="00E8367D">
      <w:pPr>
        <w:numPr>
          <w:ilvl w:val="0"/>
          <w:numId w:val="6"/>
        </w:numPr>
        <w:pBdr>
          <w:top w:val="nil"/>
          <w:left w:val="nil"/>
          <w:bottom w:val="nil"/>
          <w:right w:val="nil"/>
          <w:between w:val="nil"/>
        </w:pBdr>
        <w:spacing w:before="0"/>
        <w:rPr>
          <w:color w:val="000000"/>
        </w:rPr>
      </w:pPr>
      <w:r>
        <w:rPr>
          <w:rFonts w:ascii="Calibri" w:eastAsia="Calibri" w:hAnsi="Calibri" w:cs="Calibri"/>
          <w:color w:val="000000"/>
        </w:rPr>
        <w:t xml:space="preserve">Before working alone, an assessment of the risks involved should be made in conjunction with the Line Manager. </w:t>
      </w:r>
    </w:p>
    <w:p w14:paraId="1C852682"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3" w14:textId="77777777" w:rsidR="00AC6348" w:rsidRDefault="00E8367D">
      <w:pPr>
        <w:numPr>
          <w:ilvl w:val="0"/>
          <w:numId w:val="6"/>
        </w:numPr>
        <w:pBdr>
          <w:top w:val="nil"/>
          <w:left w:val="nil"/>
          <w:bottom w:val="nil"/>
          <w:right w:val="nil"/>
          <w:between w:val="nil"/>
        </w:pBdr>
        <w:spacing w:before="0"/>
        <w:rPr>
          <w:color w:val="000000"/>
        </w:rPr>
      </w:pPr>
      <w:r>
        <w:rPr>
          <w:rFonts w:ascii="Calibri" w:eastAsia="Calibri" w:hAnsi="Calibri" w:cs="Calibri"/>
          <w:color w:val="000000"/>
        </w:rPr>
        <w:t>Staff should inform their Line Manager or other identified person when they will be working alone, giving accurate details of their location and following an agreed plan to inform that person and the facilities staff when leaving the building.</w:t>
      </w:r>
    </w:p>
    <w:p w14:paraId="1C852684"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5" w14:textId="77777777" w:rsidR="00AC6348" w:rsidRDefault="00E8367D">
      <w:pPr>
        <w:numPr>
          <w:ilvl w:val="0"/>
          <w:numId w:val="6"/>
        </w:numPr>
        <w:pBdr>
          <w:top w:val="nil"/>
          <w:left w:val="nil"/>
          <w:bottom w:val="nil"/>
          <w:right w:val="nil"/>
          <w:between w:val="nil"/>
        </w:pBdr>
        <w:spacing w:before="0"/>
        <w:rPr>
          <w:color w:val="000000"/>
        </w:rPr>
      </w:pPr>
      <w:r>
        <w:rPr>
          <w:rFonts w:ascii="Calibri" w:eastAsia="Calibri" w:hAnsi="Calibri" w:cs="Calibri"/>
          <w:color w:val="000000"/>
        </w:rPr>
        <w:t xml:space="preserve">A robust system is in place for signing in and out within the reception, and staff should follow these procedures. </w:t>
      </w:r>
    </w:p>
    <w:p w14:paraId="1C852686"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7" w14:textId="77777777" w:rsidR="00AC6348" w:rsidRDefault="00E8367D">
      <w:pPr>
        <w:numPr>
          <w:ilvl w:val="0"/>
          <w:numId w:val="6"/>
        </w:numPr>
        <w:pBdr>
          <w:top w:val="nil"/>
          <w:left w:val="nil"/>
          <w:bottom w:val="nil"/>
          <w:right w:val="nil"/>
          <w:between w:val="nil"/>
        </w:pBdr>
        <w:spacing w:before="0"/>
        <w:rPr>
          <w:color w:val="000000"/>
        </w:rPr>
      </w:pPr>
      <w:r>
        <w:rPr>
          <w:rFonts w:ascii="Calibri" w:eastAsia="Calibri" w:hAnsi="Calibri" w:cs="Calibri"/>
          <w:color w:val="000000"/>
        </w:rPr>
        <w:t xml:space="preserve">Where staff work alone for extended periods and/or on a regular basis, procedures should be in place for regular contact between staff, both to monitor the situation and to counter the effects of working in isolation. </w:t>
      </w:r>
    </w:p>
    <w:p w14:paraId="1C85268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9" w14:textId="77777777" w:rsidR="00AC6348" w:rsidRDefault="00E8367D">
      <w:pPr>
        <w:numPr>
          <w:ilvl w:val="0"/>
          <w:numId w:val="6"/>
        </w:numPr>
        <w:pBdr>
          <w:top w:val="nil"/>
          <w:left w:val="nil"/>
          <w:bottom w:val="nil"/>
          <w:right w:val="nil"/>
          <w:between w:val="nil"/>
        </w:pBdr>
        <w:spacing w:before="0"/>
        <w:rPr>
          <w:color w:val="000000"/>
        </w:rPr>
      </w:pPr>
      <w:r>
        <w:rPr>
          <w:rFonts w:ascii="Calibri" w:eastAsia="Calibri" w:hAnsi="Calibri" w:cs="Calibri"/>
          <w:color w:val="000000"/>
        </w:rPr>
        <w:t xml:space="preserve">Where required staff are issued with mobile phones; they are responsible for ensuring that the phone is charged, in working order, and with sufficient credit remaining. Personal alarms may also be considered. </w:t>
      </w:r>
    </w:p>
    <w:p w14:paraId="1C85268A"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B" w14:textId="77777777" w:rsidR="00AC6348" w:rsidRDefault="00E8367D">
      <w:pPr>
        <w:numPr>
          <w:ilvl w:val="0"/>
          <w:numId w:val="6"/>
        </w:numPr>
        <w:pBdr>
          <w:top w:val="nil"/>
          <w:left w:val="nil"/>
          <w:bottom w:val="nil"/>
          <w:right w:val="nil"/>
          <w:between w:val="nil"/>
        </w:pBdr>
        <w:spacing w:before="0"/>
        <w:rPr>
          <w:color w:val="000000"/>
        </w:rPr>
      </w:pPr>
      <w:r>
        <w:rPr>
          <w:rFonts w:ascii="Calibri" w:eastAsia="Calibri" w:hAnsi="Calibri" w:cs="Calibri"/>
          <w:color w:val="000000"/>
        </w:rPr>
        <w:t xml:space="preserve">Evening staff should not exit the building (e.g. for rubbish disposal) during hours of darkness.  Where exit is necessary </w:t>
      </w:r>
      <w:proofErr w:type="gramStart"/>
      <w:r>
        <w:rPr>
          <w:rFonts w:ascii="Calibri" w:eastAsia="Calibri" w:hAnsi="Calibri" w:cs="Calibri"/>
          <w:color w:val="000000"/>
        </w:rPr>
        <w:t>during the course of</w:t>
      </w:r>
      <w:proofErr w:type="gramEnd"/>
      <w:r>
        <w:rPr>
          <w:rFonts w:ascii="Calibri" w:eastAsia="Calibri" w:hAnsi="Calibri" w:cs="Calibri"/>
          <w:color w:val="000000"/>
        </w:rPr>
        <w:t xml:space="preserve"> duty, night staff should exit in pairs, ensuring the door is guarded.</w:t>
      </w:r>
    </w:p>
    <w:p w14:paraId="1C85268C"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D" w14:textId="77777777" w:rsidR="00AC6348" w:rsidRDefault="00E8367D">
      <w:pPr>
        <w:numPr>
          <w:ilvl w:val="1"/>
          <w:numId w:val="11"/>
        </w:num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sz w:val="24"/>
          <w:szCs w:val="24"/>
        </w:rPr>
        <w:t xml:space="preserve">  Assessment of Risk</w:t>
      </w:r>
    </w:p>
    <w:p w14:paraId="1C85268E"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8F" w14:textId="77777777" w:rsidR="00AC6348" w:rsidRDefault="00E8367D">
      <w:pPr>
        <w:pBdr>
          <w:top w:val="nil"/>
          <w:left w:val="nil"/>
          <w:bottom w:val="nil"/>
          <w:right w:val="nil"/>
          <w:between w:val="nil"/>
        </w:pBdr>
        <w:spacing w:before="0"/>
        <w:ind w:left="284"/>
        <w:jc w:val="left"/>
        <w:rPr>
          <w:rFonts w:ascii="Calibri" w:eastAsia="Calibri" w:hAnsi="Calibri" w:cs="Calibri"/>
          <w:color w:val="000000"/>
        </w:rPr>
      </w:pPr>
      <w:r>
        <w:rPr>
          <w:rFonts w:ascii="Calibri" w:eastAsia="Calibri" w:hAnsi="Calibri" w:cs="Calibri"/>
          <w:color w:val="000000"/>
        </w:rPr>
        <w:t xml:space="preserve">In drawing up and recording an assessment of risk the following issues should be considered, as appropriate to the circumstances: </w:t>
      </w:r>
    </w:p>
    <w:p w14:paraId="1C852690"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91" w14:textId="77777777" w:rsidR="00AC6348" w:rsidRDefault="00E8367D">
      <w:pPr>
        <w:numPr>
          <w:ilvl w:val="0"/>
          <w:numId w:val="5"/>
        </w:numPr>
        <w:pBdr>
          <w:top w:val="nil"/>
          <w:left w:val="nil"/>
          <w:bottom w:val="nil"/>
          <w:right w:val="nil"/>
          <w:between w:val="nil"/>
        </w:pBdr>
        <w:spacing w:before="0"/>
        <w:rPr>
          <w:color w:val="000000"/>
        </w:rPr>
      </w:pPr>
      <w:r>
        <w:rPr>
          <w:rFonts w:ascii="Calibri" w:eastAsia="Calibri" w:hAnsi="Calibri" w:cs="Calibri"/>
          <w:i/>
          <w:color w:val="000000"/>
        </w:rPr>
        <w:t xml:space="preserve">The environment – location, security, access, safety </w:t>
      </w:r>
    </w:p>
    <w:p w14:paraId="1C852692" w14:textId="77777777" w:rsidR="00AC6348" w:rsidRDefault="00E8367D">
      <w:pPr>
        <w:numPr>
          <w:ilvl w:val="0"/>
          <w:numId w:val="5"/>
        </w:numPr>
        <w:pBdr>
          <w:top w:val="nil"/>
          <w:left w:val="nil"/>
          <w:bottom w:val="nil"/>
          <w:right w:val="nil"/>
          <w:between w:val="nil"/>
        </w:pBdr>
        <w:spacing w:before="0"/>
        <w:rPr>
          <w:color w:val="000000"/>
        </w:rPr>
      </w:pPr>
      <w:r>
        <w:rPr>
          <w:rFonts w:ascii="Calibri" w:eastAsia="Calibri" w:hAnsi="Calibri" w:cs="Calibri"/>
          <w:i/>
          <w:color w:val="000000"/>
        </w:rPr>
        <w:t xml:space="preserve">The context – nature of the task, any special circumstances </w:t>
      </w:r>
    </w:p>
    <w:p w14:paraId="1C852693" w14:textId="77777777" w:rsidR="00AC6348" w:rsidRDefault="00E8367D">
      <w:pPr>
        <w:numPr>
          <w:ilvl w:val="0"/>
          <w:numId w:val="5"/>
        </w:numPr>
        <w:pBdr>
          <w:top w:val="nil"/>
          <w:left w:val="nil"/>
          <w:bottom w:val="nil"/>
          <w:right w:val="nil"/>
          <w:between w:val="nil"/>
        </w:pBdr>
        <w:spacing w:before="0"/>
        <w:rPr>
          <w:color w:val="000000"/>
        </w:rPr>
      </w:pPr>
      <w:r>
        <w:rPr>
          <w:rFonts w:ascii="Calibri" w:eastAsia="Calibri" w:hAnsi="Calibri" w:cs="Calibri"/>
          <w:i/>
          <w:color w:val="000000"/>
        </w:rPr>
        <w:t xml:space="preserve">The individuals concerned – indicators of potential or actual risk </w:t>
      </w:r>
    </w:p>
    <w:p w14:paraId="1C852694" w14:textId="77777777" w:rsidR="00AC6348" w:rsidRDefault="00E8367D">
      <w:pPr>
        <w:numPr>
          <w:ilvl w:val="0"/>
          <w:numId w:val="5"/>
        </w:numPr>
        <w:pBdr>
          <w:top w:val="nil"/>
          <w:left w:val="nil"/>
          <w:bottom w:val="nil"/>
          <w:right w:val="nil"/>
          <w:between w:val="nil"/>
        </w:pBdr>
        <w:spacing w:before="0"/>
        <w:rPr>
          <w:color w:val="000000"/>
        </w:rPr>
      </w:pPr>
      <w:r>
        <w:rPr>
          <w:rFonts w:ascii="Calibri" w:eastAsia="Calibri" w:hAnsi="Calibri" w:cs="Calibri"/>
          <w:i/>
          <w:color w:val="000000"/>
        </w:rPr>
        <w:t xml:space="preserve">History – any previous incidents in similar situations </w:t>
      </w:r>
    </w:p>
    <w:p w14:paraId="1C852695" w14:textId="77777777" w:rsidR="00AC6348" w:rsidRDefault="00E8367D">
      <w:pPr>
        <w:numPr>
          <w:ilvl w:val="0"/>
          <w:numId w:val="5"/>
        </w:numPr>
        <w:pBdr>
          <w:top w:val="nil"/>
          <w:left w:val="nil"/>
          <w:bottom w:val="nil"/>
          <w:right w:val="nil"/>
          <w:between w:val="nil"/>
        </w:pBdr>
        <w:spacing w:before="0"/>
        <w:rPr>
          <w:color w:val="000000"/>
        </w:rPr>
      </w:pPr>
      <w:r>
        <w:rPr>
          <w:rFonts w:ascii="Calibri" w:eastAsia="Calibri" w:hAnsi="Calibri" w:cs="Calibri"/>
          <w:i/>
          <w:color w:val="000000"/>
        </w:rPr>
        <w:t xml:space="preserve">Any other special circumstances </w:t>
      </w:r>
    </w:p>
    <w:p w14:paraId="1C852696" w14:textId="77777777" w:rsidR="00AC6348" w:rsidRDefault="00AC6348">
      <w:pPr>
        <w:pBdr>
          <w:top w:val="nil"/>
          <w:left w:val="nil"/>
          <w:bottom w:val="nil"/>
          <w:right w:val="nil"/>
          <w:between w:val="nil"/>
        </w:pBdr>
        <w:spacing w:before="0"/>
        <w:ind w:left="720"/>
        <w:jc w:val="left"/>
        <w:rPr>
          <w:rFonts w:ascii="Calibri" w:eastAsia="Calibri" w:hAnsi="Calibri" w:cs="Calibri"/>
          <w:color w:val="000000"/>
        </w:rPr>
      </w:pPr>
    </w:p>
    <w:p w14:paraId="1C852697" w14:textId="77777777" w:rsidR="00AC6348" w:rsidRDefault="00E8367D">
      <w:pPr>
        <w:pBdr>
          <w:top w:val="nil"/>
          <w:left w:val="nil"/>
          <w:bottom w:val="nil"/>
          <w:right w:val="nil"/>
          <w:between w:val="nil"/>
        </w:pBdr>
        <w:spacing w:before="0"/>
        <w:ind w:left="0" w:firstLine="284"/>
        <w:jc w:val="left"/>
        <w:rPr>
          <w:rFonts w:ascii="Calibri" w:eastAsia="Calibri" w:hAnsi="Calibri" w:cs="Calibri"/>
          <w:color w:val="000000"/>
        </w:rPr>
      </w:pPr>
      <w:r>
        <w:rPr>
          <w:rFonts w:ascii="Calibri" w:eastAsia="Calibri" w:hAnsi="Calibri" w:cs="Calibri"/>
          <w:color w:val="000000"/>
        </w:rPr>
        <w:lastRenderedPageBreak/>
        <w:t xml:space="preserve">All available information should be </w:t>
      </w:r>
      <w:proofErr w:type="gramStart"/>
      <w:r>
        <w:rPr>
          <w:rFonts w:ascii="Calibri" w:eastAsia="Calibri" w:hAnsi="Calibri" w:cs="Calibri"/>
          <w:color w:val="000000"/>
        </w:rPr>
        <w:t>taken into account</w:t>
      </w:r>
      <w:proofErr w:type="gramEnd"/>
      <w:r>
        <w:rPr>
          <w:rFonts w:ascii="Calibri" w:eastAsia="Calibri" w:hAnsi="Calibri" w:cs="Calibri"/>
          <w:color w:val="000000"/>
        </w:rPr>
        <w:t xml:space="preserve"> and checked or updated as necessary. </w:t>
      </w:r>
    </w:p>
    <w:p w14:paraId="1C85269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99" w14:textId="77777777" w:rsidR="00AC6348" w:rsidRDefault="00E8367D">
      <w:pPr>
        <w:numPr>
          <w:ilvl w:val="1"/>
          <w:numId w:val="11"/>
        </w:num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sz w:val="24"/>
          <w:szCs w:val="24"/>
        </w:rPr>
        <w:t xml:space="preserve">  Planning</w:t>
      </w:r>
    </w:p>
    <w:p w14:paraId="1C85269A" w14:textId="77777777" w:rsidR="00AC6348" w:rsidRDefault="00AC6348">
      <w:pPr>
        <w:pBdr>
          <w:top w:val="nil"/>
          <w:left w:val="nil"/>
          <w:bottom w:val="nil"/>
          <w:right w:val="nil"/>
          <w:between w:val="nil"/>
        </w:pBdr>
        <w:spacing w:before="0"/>
        <w:ind w:left="792"/>
        <w:jc w:val="left"/>
        <w:rPr>
          <w:rFonts w:ascii="Calibri" w:eastAsia="Calibri" w:hAnsi="Calibri" w:cs="Calibri"/>
          <w:color w:val="000000"/>
        </w:rPr>
      </w:pPr>
    </w:p>
    <w:p w14:paraId="1C85269B" w14:textId="77777777" w:rsidR="00AC6348" w:rsidRDefault="00E8367D">
      <w:pPr>
        <w:pBdr>
          <w:top w:val="nil"/>
          <w:left w:val="nil"/>
          <w:bottom w:val="nil"/>
          <w:right w:val="nil"/>
          <w:between w:val="nil"/>
        </w:pBdr>
        <w:spacing w:before="0"/>
        <w:ind w:left="284"/>
        <w:jc w:val="left"/>
        <w:rPr>
          <w:rFonts w:ascii="Calibri" w:eastAsia="Calibri" w:hAnsi="Calibri" w:cs="Calibri"/>
          <w:color w:val="000000"/>
        </w:rPr>
      </w:pPr>
      <w:r>
        <w:rPr>
          <w:rFonts w:ascii="Calibri" w:eastAsia="Calibri" w:hAnsi="Calibri" w:cs="Calibri"/>
          <w:color w:val="000000"/>
        </w:rPr>
        <w:t xml:space="preserve">Staff should be fully briefed in relation to possible risks involved in lone working. </w:t>
      </w:r>
    </w:p>
    <w:p w14:paraId="1C85269C" w14:textId="77777777" w:rsidR="00AC6348" w:rsidRDefault="00E8367D">
      <w:pPr>
        <w:pBdr>
          <w:top w:val="nil"/>
          <w:left w:val="nil"/>
          <w:bottom w:val="nil"/>
          <w:right w:val="nil"/>
          <w:between w:val="nil"/>
        </w:pBdr>
        <w:spacing w:before="0"/>
        <w:ind w:left="284"/>
        <w:jc w:val="left"/>
        <w:rPr>
          <w:rFonts w:ascii="Calibri" w:eastAsia="Calibri" w:hAnsi="Calibri" w:cs="Calibri"/>
          <w:color w:val="000000"/>
        </w:rPr>
      </w:pPr>
      <w:r>
        <w:rPr>
          <w:rFonts w:ascii="Calibri" w:eastAsia="Calibri" w:hAnsi="Calibri" w:cs="Calibri"/>
          <w:color w:val="000000"/>
        </w:rPr>
        <w:t xml:space="preserve">Plans for responding to those who present a known risk should be regularly reviewed and discussed with the Line Manager/SLT. </w:t>
      </w:r>
    </w:p>
    <w:p w14:paraId="1C85269D" w14:textId="77777777" w:rsidR="00AC6348" w:rsidRDefault="00E8367D">
      <w:pPr>
        <w:pBdr>
          <w:top w:val="nil"/>
          <w:left w:val="nil"/>
          <w:bottom w:val="nil"/>
          <w:right w:val="nil"/>
          <w:between w:val="nil"/>
        </w:pBdr>
        <w:spacing w:before="0"/>
        <w:ind w:left="284"/>
        <w:jc w:val="left"/>
        <w:rPr>
          <w:rFonts w:ascii="Calibri" w:eastAsia="Calibri" w:hAnsi="Calibri" w:cs="Calibri"/>
          <w:color w:val="000000"/>
        </w:rPr>
      </w:pPr>
      <w:r>
        <w:rPr>
          <w:rFonts w:ascii="Calibri" w:eastAsia="Calibri" w:hAnsi="Calibri" w:cs="Calibri"/>
          <w:color w:val="000000"/>
        </w:rPr>
        <w:t xml:space="preserve">Communication, checking-in and fallback arrangements must be in place for all lone workers. </w:t>
      </w:r>
    </w:p>
    <w:p w14:paraId="1C85269E" w14:textId="77777777" w:rsidR="00AC6348" w:rsidRDefault="00E8367D">
      <w:pPr>
        <w:pBdr>
          <w:top w:val="nil"/>
          <w:left w:val="nil"/>
          <w:bottom w:val="nil"/>
          <w:right w:val="nil"/>
          <w:between w:val="nil"/>
        </w:pBdr>
        <w:spacing w:before="0"/>
        <w:ind w:left="284"/>
        <w:jc w:val="left"/>
        <w:rPr>
          <w:rFonts w:ascii="Calibri" w:eastAsia="Calibri" w:hAnsi="Calibri" w:cs="Calibri"/>
          <w:color w:val="000000"/>
        </w:rPr>
      </w:pPr>
      <w:r>
        <w:rPr>
          <w:rFonts w:ascii="Calibri" w:eastAsia="Calibri" w:hAnsi="Calibri" w:cs="Calibri"/>
          <w:color w:val="000000"/>
        </w:rPr>
        <w:t xml:space="preserve">Line Manager is responsible for agreeing and facilitating these arrangements, which should be tailored to the conditions affecting the staff. </w:t>
      </w:r>
    </w:p>
    <w:p w14:paraId="1C85269F" w14:textId="77777777" w:rsidR="00AC6348" w:rsidRDefault="00AC6348">
      <w:pPr>
        <w:pBdr>
          <w:top w:val="nil"/>
          <w:left w:val="nil"/>
          <w:bottom w:val="nil"/>
          <w:right w:val="nil"/>
          <w:between w:val="nil"/>
        </w:pBdr>
        <w:spacing w:before="0"/>
        <w:ind w:left="284"/>
        <w:jc w:val="left"/>
        <w:rPr>
          <w:rFonts w:ascii="Calibri" w:eastAsia="Calibri" w:hAnsi="Calibri" w:cs="Calibri"/>
          <w:color w:val="000000"/>
        </w:rPr>
      </w:pPr>
    </w:p>
    <w:p w14:paraId="1C8526A4" w14:textId="5167090D" w:rsidR="00AC6348" w:rsidRDefault="00E8367D" w:rsidP="00E40C98">
      <w:pPr>
        <w:pBdr>
          <w:top w:val="nil"/>
          <w:left w:val="nil"/>
          <w:bottom w:val="nil"/>
          <w:right w:val="nil"/>
          <w:between w:val="nil"/>
        </w:pBdr>
        <w:spacing w:before="0"/>
        <w:ind w:left="284"/>
        <w:jc w:val="left"/>
        <w:rPr>
          <w:rFonts w:ascii="Calibri" w:eastAsia="Calibri" w:hAnsi="Calibri" w:cs="Calibri"/>
          <w:color w:val="000000"/>
        </w:rPr>
      </w:pPr>
      <w:r>
        <w:rPr>
          <w:rFonts w:ascii="Calibri" w:eastAsia="Calibri" w:hAnsi="Calibri" w:cs="Calibri"/>
          <w:color w:val="000000"/>
        </w:rPr>
        <w:t>It is always the responsibility of the lone worker to ensure that they minimize any possible risks to themselves and others.</w:t>
      </w:r>
    </w:p>
    <w:p w14:paraId="1C8526A5" w14:textId="77777777" w:rsidR="00AC6348" w:rsidRDefault="00AC6348">
      <w:pPr>
        <w:pBdr>
          <w:top w:val="nil"/>
          <w:left w:val="nil"/>
          <w:bottom w:val="nil"/>
          <w:right w:val="nil"/>
          <w:between w:val="nil"/>
        </w:pBdr>
        <w:spacing w:before="0"/>
        <w:ind w:left="284"/>
        <w:jc w:val="left"/>
        <w:rPr>
          <w:rFonts w:ascii="Calibri" w:eastAsia="Calibri" w:hAnsi="Calibri" w:cs="Calibri"/>
          <w:color w:val="000000"/>
        </w:rPr>
      </w:pPr>
    </w:p>
    <w:p w14:paraId="1C8526A6"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A7"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t>Reporting</w:t>
      </w:r>
    </w:p>
    <w:p w14:paraId="1C8526A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A9"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Should an incident occur, reporting and de-briefing should follow with the Line Manager who will refer the matter to the Principal or appropriate director. </w:t>
      </w:r>
    </w:p>
    <w:p w14:paraId="1C8526AA"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AB"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Identified person should debrief in the first instance; if this is not the staff’s Line Manager, that manager should be informed as soon as is practicable. </w:t>
      </w:r>
    </w:p>
    <w:p w14:paraId="1C8526AC"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AD"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AE"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t>Monitoring and Review</w:t>
      </w:r>
    </w:p>
    <w:p w14:paraId="1C8526AF"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B0" w14:textId="44979FE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A lone worker must notify the </w:t>
      </w:r>
      <w:r w:rsidR="00C0733E">
        <w:rPr>
          <w:rFonts w:ascii="Calibri" w:eastAsia="Calibri" w:hAnsi="Calibri" w:cs="Calibri"/>
          <w:color w:val="000000"/>
        </w:rPr>
        <w:t>Line</w:t>
      </w:r>
      <w:r>
        <w:rPr>
          <w:rFonts w:ascii="Calibri" w:eastAsia="Calibri" w:hAnsi="Calibri" w:cs="Calibri"/>
          <w:color w:val="000000"/>
        </w:rPr>
        <w:t xml:space="preserve"> Manager in respect of any changes to their health or circumstances to be considered within the lone working assessment.  </w:t>
      </w:r>
    </w:p>
    <w:p w14:paraId="1C8526B1"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B2" w14:textId="77777777" w:rsidR="00AC6348" w:rsidRDefault="00E8367D">
      <w:pPr>
        <w:numPr>
          <w:ilvl w:val="0"/>
          <w:numId w:val="7"/>
        </w:numPr>
        <w:pBdr>
          <w:top w:val="nil"/>
          <w:left w:val="nil"/>
          <w:bottom w:val="nil"/>
          <w:right w:val="nil"/>
          <w:between w:val="nil"/>
        </w:pBdr>
        <w:spacing w:before="0"/>
        <w:rPr>
          <w:color w:val="000000"/>
        </w:rPr>
      </w:pPr>
      <w:r>
        <w:rPr>
          <w:rFonts w:ascii="Calibri" w:eastAsia="Calibri" w:hAnsi="Calibri" w:cs="Calibri"/>
          <w:color w:val="000000"/>
        </w:rPr>
        <w:t>Lone working and risk assessment to be included within the Health and Safety meeting that will be reviewed by the Governors.</w:t>
      </w:r>
    </w:p>
    <w:p w14:paraId="1C8526B3" w14:textId="77777777" w:rsidR="00AC6348" w:rsidRDefault="00AC6348">
      <w:pPr>
        <w:pBdr>
          <w:top w:val="nil"/>
          <w:left w:val="nil"/>
          <w:bottom w:val="nil"/>
          <w:right w:val="nil"/>
          <w:between w:val="nil"/>
        </w:pBdr>
        <w:spacing w:before="0"/>
        <w:ind w:left="720"/>
        <w:jc w:val="left"/>
        <w:rPr>
          <w:rFonts w:ascii="Calibri" w:eastAsia="Calibri" w:hAnsi="Calibri" w:cs="Calibri"/>
          <w:color w:val="000000"/>
        </w:rPr>
      </w:pPr>
    </w:p>
    <w:p w14:paraId="1C8526B4" w14:textId="77777777" w:rsidR="00AC6348" w:rsidRDefault="00E8367D">
      <w:pPr>
        <w:numPr>
          <w:ilvl w:val="0"/>
          <w:numId w:val="7"/>
        </w:numPr>
        <w:pBdr>
          <w:top w:val="nil"/>
          <w:left w:val="nil"/>
          <w:bottom w:val="nil"/>
          <w:right w:val="nil"/>
          <w:between w:val="nil"/>
        </w:pBdr>
        <w:spacing w:before="0"/>
        <w:rPr>
          <w:color w:val="000000"/>
        </w:rPr>
      </w:pPr>
      <w:r>
        <w:rPr>
          <w:rFonts w:ascii="Calibri" w:eastAsia="Calibri" w:hAnsi="Calibri" w:cs="Calibri"/>
          <w:color w:val="000000"/>
        </w:rPr>
        <w:t xml:space="preserve">It is the responsibility of any member of staff with a concern to ensure any change to their medical condition is discussed with their Line Manager or designated person. </w:t>
      </w:r>
    </w:p>
    <w:p w14:paraId="1C8526B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B6"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t>Management Controls</w:t>
      </w:r>
    </w:p>
    <w:p w14:paraId="1C8526B7"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B8"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 xml:space="preserve">Having carried out a risk assessment affecting lone workers both in-house and away from the Academy, it is important to ensure that suitable and sufficient control measures are identified and put in place. A summary of suitable controls would be as follows: </w:t>
      </w:r>
    </w:p>
    <w:p w14:paraId="1C8526B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BA"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Are there suitable lines of communication and monitoring? </w:t>
      </w:r>
    </w:p>
    <w:p w14:paraId="1C8526BB"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BC"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lastRenderedPageBreak/>
        <w:t xml:space="preserve">Have emergency procedures been identified, and are staff aware of these, are they clear about the action to be taken? </w:t>
      </w:r>
    </w:p>
    <w:p w14:paraId="1C8526BD"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BE"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Have staff received suitable training i.e. dealing with difficult situations? </w:t>
      </w:r>
    </w:p>
    <w:p w14:paraId="1C8526BF"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0"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Have lone workers been given all necessary information (copy of the Policy and the Academy Health and Safety Policy) to enable them to carry out their job safely? </w:t>
      </w:r>
    </w:p>
    <w:p w14:paraId="1C8526C1"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2"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Have considerations been given to procedures for fire evacuation or first aid procedures? </w:t>
      </w:r>
    </w:p>
    <w:p w14:paraId="1C8526C3"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4"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Have clear procedures been established which the lone worker can follow, as identified in the Lone Worker Policy. </w:t>
      </w:r>
    </w:p>
    <w:p w14:paraId="1C8526C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6" w14:textId="77777777" w:rsidR="00AC6348" w:rsidRDefault="00E8367D">
      <w:pPr>
        <w:numPr>
          <w:ilvl w:val="0"/>
          <w:numId w:val="14"/>
        </w:numPr>
        <w:pBdr>
          <w:top w:val="nil"/>
          <w:left w:val="nil"/>
          <w:bottom w:val="nil"/>
          <w:right w:val="nil"/>
          <w:between w:val="nil"/>
        </w:pBdr>
        <w:spacing w:before="0"/>
        <w:rPr>
          <w:color w:val="000000"/>
        </w:rPr>
      </w:pPr>
      <w:r>
        <w:rPr>
          <w:rFonts w:ascii="Calibri" w:eastAsia="Calibri" w:hAnsi="Calibri" w:cs="Calibri"/>
          <w:color w:val="000000"/>
        </w:rPr>
        <w:t xml:space="preserve">Staff are encouraged to seek advice/assistance from their Line Manager if they are unsure about a situation. </w:t>
      </w:r>
    </w:p>
    <w:p w14:paraId="1C8526C7"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8"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It is evident that having undertaken appropriate risk assessments and implemented all necessary controls it is important that all lone working situations are monitored and reviewed by the employee and their line manager with any significant changes being immediately brought to the attention of the Principal or Director.</w:t>
      </w:r>
    </w:p>
    <w:p w14:paraId="1C8526C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A" w14:textId="77777777" w:rsidR="00AC6348" w:rsidRDefault="00E8367D">
      <w:pPr>
        <w:numPr>
          <w:ilvl w:val="0"/>
          <w:numId w:val="11"/>
        </w:numPr>
        <w:pBdr>
          <w:top w:val="nil"/>
          <w:left w:val="nil"/>
          <w:bottom w:val="nil"/>
          <w:right w:val="nil"/>
          <w:between w:val="nil"/>
        </w:pBdr>
        <w:spacing w:before="0"/>
        <w:rPr>
          <w:color w:val="000000"/>
        </w:rPr>
      </w:pPr>
      <w:r>
        <w:rPr>
          <w:rFonts w:ascii="Calibri" w:eastAsia="Calibri" w:hAnsi="Calibri" w:cs="Calibri"/>
          <w:b/>
          <w:color w:val="000000"/>
          <w:sz w:val="24"/>
          <w:szCs w:val="24"/>
        </w:rPr>
        <w:t>Lone Worker Risk Assessments</w:t>
      </w:r>
    </w:p>
    <w:p w14:paraId="1C8526CB"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C" w14:textId="77777777" w:rsidR="00AC6348" w:rsidRDefault="00E8367D">
      <w:pPr>
        <w:pBdr>
          <w:top w:val="nil"/>
          <w:left w:val="nil"/>
          <w:bottom w:val="nil"/>
          <w:right w:val="nil"/>
          <w:between w:val="nil"/>
        </w:pBdr>
        <w:spacing w:before="0"/>
        <w:ind w:left="0"/>
        <w:jc w:val="left"/>
        <w:rPr>
          <w:rFonts w:ascii="Calibri" w:eastAsia="Calibri" w:hAnsi="Calibri" w:cs="Calibri"/>
          <w:color w:val="000000"/>
        </w:rPr>
      </w:pPr>
      <w:r>
        <w:rPr>
          <w:rFonts w:ascii="Calibri" w:eastAsia="Calibri" w:hAnsi="Calibri" w:cs="Calibri"/>
          <w:color w:val="000000"/>
        </w:rPr>
        <w:t>Examples of lone worker risk assessments forms are annexed.  However, the lone worker and their line manager must ensure that the risk assessment covers all possible eventualities for that role and therefore the attached examples should be viewed as guidance only.</w:t>
      </w:r>
    </w:p>
    <w:p w14:paraId="1C8526CD"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E"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CF"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D0"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D1"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D2"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D3"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D4"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D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p w14:paraId="1C8526D6" w14:textId="77777777" w:rsidR="00AC6348" w:rsidRDefault="00E8367D">
      <w:pPr>
        <w:spacing w:before="0" w:after="160" w:line="259" w:lineRule="auto"/>
        <w:ind w:left="0"/>
        <w:jc w:val="left"/>
        <w:rPr>
          <w:rFonts w:ascii="Calibri" w:eastAsia="Calibri" w:hAnsi="Calibri" w:cs="Calibri"/>
          <w:b/>
          <w:color w:val="000000"/>
        </w:rPr>
      </w:pPr>
      <w:r>
        <w:br w:type="page"/>
      </w:r>
    </w:p>
    <w:p w14:paraId="1C8526D7" w14:textId="77777777" w:rsidR="00AC6348" w:rsidRDefault="00E8367D">
      <w:pPr>
        <w:pBdr>
          <w:top w:val="nil"/>
          <w:left w:val="nil"/>
          <w:bottom w:val="nil"/>
          <w:right w:val="nil"/>
          <w:between w:val="nil"/>
        </w:pBdr>
        <w:spacing w:before="0"/>
        <w:ind w:left="0"/>
        <w:jc w:val="left"/>
        <w:rPr>
          <w:rFonts w:ascii="Calibri" w:eastAsia="Calibri" w:hAnsi="Calibri" w:cs="Calibri"/>
          <w:b/>
          <w:color w:val="000000"/>
        </w:rPr>
      </w:pPr>
      <w:r>
        <w:rPr>
          <w:rFonts w:ascii="Calibri" w:eastAsia="Calibri" w:hAnsi="Calibri" w:cs="Calibri"/>
          <w:b/>
          <w:color w:val="000000"/>
        </w:rPr>
        <w:lastRenderedPageBreak/>
        <w:t>ANNEX A</w:t>
      </w:r>
    </w:p>
    <w:p w14:paraId="1C8526D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8"/>
        <w:gridCol w:w="1474"/>
        <w:gridCol w:w="1018"/>
        <w:gridCol w:w="715"/>
        <w:gridCol w:w="2331"/>
      </w:tblGrid>
      <w:tr w:rsidR="00AC6348" w14:paraId="1C8526DA" w14:textId="77777777">
        <w:tc>
          <w:tcPr>
            <w:tcW w:w="9016" w:type="dxa"/>
            <w:gridSpan w:val="5"/>
            <w:shd w:val="clear" w:color="auto" w:fill="D9D9D9"/>
          </w:tcPr>
          <w:p w14:paraId="1C8526D9"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RISK ASSESSMENT FOR LONE WORKING ACTIVITIES</w:t>
            </w:r>
          </w:p>
        </w:tc>
      </w:tr>
      <w:tr w:rsidR="00AC6348" w14:paraId="1C8526DD" w14:textId="77777777">
        <w:tc>
          <w:tcPr>
            <w:tcW w:w="3478" w:type="dxa"/>
            <w:shd w:val="clear" w:color="auto" w:fill="auto"/>
          </w:tcPr>
          <w:p w14:paraId="1C8526DB"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Academy</w:t>
            </w:r>
          </w:p>
        </w:tc>
        <w:tc>
          <w:tcPr>
            <w:tcW w:w="5538" w:type="dxa"/>
            <w:gridSpan w:val="4"/>
            <w:shd w:val="clear" w:color="auto" w:fill="auto"/>
          </w:tcPr>
          <w:p w14:paraId="1C8526DC"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E0" w14:textId="77777777">
        <w:tc>
          <w:tcPr>
            <w:tcW w:w="3478" w:type="dxa"/>
            <w:shd w:val="clear" w:color="auto" w:fill="auto"/>
          </w:tcPr>
          <w:p w14:paraId="1C8526DE"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Department</w:t>
            </w:r>
          </w:p>
        </w:tc>
        <w:tc>
          <w:tcPr>
            <w:tcW w:w="5538" w:type="dxa"/>
            <w:gridSpan w:val="4"/>
            <w:shd w:val="clear" w:color="auto" w:fill="auto"/>
          </w:tcPr>
          <w:p w14:paraId="1C8526D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E3" w14:textId="77777777">
        <w:tc>
          <w:tcPr>
            <w:tcW w:w="3478" w:type="dxa"/>
            <w:shd w:val="clear" w:color="auto" w:fill="auto"/>
          </w:tcPr>
          <w:p w14:paraId="1C8526E1"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Responsible Manager</w:t>
            </w:r>
          </w:p>
        </w:tc>
        <w:tc>
          <w:tcPr>
            <w:tcW w:w="5538" w:type="dxa"/>
            <w:gridSpan w:val="4"/>
            <w:shd w:val="clear" w:color="auto" w:fill="auto"/>
          </w:tcPr>
          <w:p w14:paraId="1C8526E2"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E6" w14:textId="77777777">
        <w:tc>
          <w:tcPr>
            <w:tcW w:w="3478" w:type="dxa"/>
            <w:shd w:val="clear" w:color="auto" w:fill="auto"/>
          </w:tcPr>
          <w:p w14:paraId="1C8526E4"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Name of person(s) working alone</w:t>
            </w:r>
          </w:p>
        </w:tc>
        <w:tc>
          <w:tcPr>
            <w:tcW w:w="5538" w:type="dxa"/>
            <w:gridSpan w:val="4"/>
            <w:shd w:val="clear" w:color="auto" w:fill="auto"/>
          </w:tcPr>
          <w:p w14:paraId="1C8526E5"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E9" w14:textId="77777777">
        <w:tc>
          <w:tcPr>
            <w:tcW w:w="3478" w:type="dxa"/>
            <w:shd w:val="clear" w:color="auto" w:fill="auto"/>
          </w:tcPr>
          <w:p w14:paraId="1C8526E7"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Location of lone working</w:t>
            </w:r>
          </w:p>
        </w:tc>
        <w:tc>
          <w:tcPr>
            <w:tcW w:w="5538" w:type="dxa"/>
            <w:gridSpan w:val="4"/>
            <w:shd w:val="clear" w:color="auto" w:fill="auto"/>
          </w:tcPr>
          <w:p w14:paraId="1C8526E8"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EC" w14:textId="77777777">
        <w:tc>
          <w:tcPr>
            <w:tcW w:w="3478" w:type="dxa"/>
            <w:shd w:val="clear" w:color="auto" w:fill="auto"/>
          </w:tcPr>
          <w:p w14:paraId="1C8526EA"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Reason for lone working</w:t>
            </w:r>
          </w:p>
        </w:tc>
        <w:tc>
          <w:tcPr>
            <w:tcW w:w="5538" w:type="dxa"/>
            <w:gridSpan w:val="4"/>
            <w:shd w:val="clear" w:color="auto" w:fill="auto"/>
          </w:tcPr>
          <w:p w14:paraId="1C8526EB"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F0" w14:textId="77777777">
        <w:tc>
          <w:tcPr>
            <w:tcW w:w="3478" w:type="dxa"/>
            <w:shd w:val="clear" w:color="auto" w:fill="auto"/>
          </w:tcPr>
          <w:p w14:paraId="1C8526ED"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Periods when lone working occurs</w:t>
            </w:r>
          </w:p>
        </w:tc>
        <w:tc>
          <w:tcPr>
            <w:tcW w:w="5538" w:type="dxa"/>
            <w:gridSpan w:val="4"/>
            <w:shd w:val="clear" w:color="auto" w:fill="auto"/>
          </w:tcPr>
          <w:p w14:paraId="1C8526EE"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p w14:paraId="1C8526E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F4" w14:textId="77777777">
        <w:tc>
          <w:tcPr>
            <w:tcW w:w="3478" w:type="dxa"/>
            <w:shd w:val="clear" w:color="auto" w:fill="auto"/>
          </w:tcPr>
          <w:p w14:paraId="1C8526F1"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Is it possible to remove the need for individuals to work alone – for example by altering work hours, or moving their location?</w:t>
            </w:r>
          </w:p>
        </w:tc>
        <w:tc>
          <w:tcPr>
            <w:tcW w:w="1474" w:type="dxa"/>
            <w:shd w:val="clear" w:color="auto" w:fill="auto"/>
          </w:tcPr>
          <w:p w14:paraId="1C8526F2"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6F3"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6F8" w14:textId="77777777">
        <w:tc>
          <w:tcPr>
            <w:tcW w:w="3478" w:type="dxa"/>
            <w:shd w:val="clear" w:color="auto" w:fill="D9D9D9"/>
          </w:tcPr>
          <w:p w14:paraId="1C8526F5"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Work details – does the work involve any of the following:</w:t>
            </w:r>
          </w:p>
        </w:tc>
        <w:tc>
          <w:tcPr>
            <w:tcW w:w="1474" w:type="dxa"/>
            <w:shd w:val="clear" w:color="auto" w:fill="D9D9D9"/>
          </w:tcPr>
          <w:p w14:paraId="1C8526F6"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Tick</w:t>
            </w:r>
          </w:p>
        </w:tc>
        <w:tc>
          <w:tcPr>
            <w:tcW w:w="4064" w:type="dxa"/>
            <w:gridSpan w:val="3"/>
            <w:shd w:val="clear" w:color="auto" w:fill="D9D9D9"/>
          </w:tcPr>
          <w:p w14:paraId="1C8526F7"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Give details – include details of any control measures/precautions in place</w:t>
            </w:r>
          </w:p>
        </w:tc>
      </w:tr>
      <w:tr w:rsidR="00AC6348" w14:paraId="1C8526FC" w14:textId="77777777">
        <w:tc>
          <w:tcPr>
            <w:tcW w:w="3478" w:type="dxa"/>
            <w:shd w:val="clear" w:color="auto" w:fill="auto"/>
          </w:tcPr>
          <w:p w14:paraId="1C8526F9"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General office/clerical activities where this is the sole activity</w:t>
            </w:r>
          </w:p>
        </w:tc>
        <w:tc>
          <w:tcPr>
            <w:tcW w:w="1474" w:type="dxa"/>
            <w:shd w:val="clear" w:color="auto" w:fill="auto"/>
          </w:tcPr>
          <w:p w14:paraId="1C8526FA"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6FB"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00" w14:textId="77777777">
        <w:tc>
          <w:tcPr>
            <w:tcW w:w="3478" w:type="dxa"/>
            <w:shd w:val="clear" w:color="auto" w:fill="auto"/>
          </w:tcPr>
          <w:p w14:paraId="1C8526FD"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Lifting/handling of heavy loads</w:t>
            </w:r>
          </w:p>
        </w:tc>
        <w:tc>
          <w:tcPr>
            <w:tcW w:w="1474" w:type="dxa"/>
            <w:shd w:val="clear" w:color="auto" w:fill="auto"/>
          </w:tcPr>
          <w:p w14:paraId="1C8526FE"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6F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04" w14:textId="77777777">
        <w:tc>
          <w:tcPr>
            <w:tcW w:w="3478" w:type="dxa"/>
            <w:shd w:val="clear" w:color="auto" w:fill="auto"/>
          </w:tcPr>
          <w:p w14:paraId="1C852701"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Contact with the public, handling large amounts of cash/expensive items</w:t>
            </w:r>
          </w:p>
        </w:tc>
        <w:tc>
          <w:tcPr>
            <w:tcW w:w="1474" w:type="dxa"/>
            <w:shd w:val="clear" w:color="auto" w:fill="auto"/>
          </w:tcPr>
          <w:p w14:paraId="1C852702"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03"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08" w14:textId="77777777">
        <w:tc>
          <w:tcPr>
            <w:tcW w:w="3478" w:type="dxa"/>
            <w:shd w:val="clear" w:color="auto" w:fill="auto"/>
          </w:tcPr>
          <w:p w14:paraId="1C852705"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Use of electrical appliances/work on electrical installations</w:t>
            </w:r>
          </w:p>
        </w:tc>
        <w:tc>
          <w:tcPr>
            <w:tcW w:w="1474" w:type="dxa"/>
            <w:shd w:val="clear" w:color="auto" w:fill="auto"/>
          </w:tcPr>
          <w:p w14:paraId="1C852706"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07"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0C" w14:textId="77777777">
        <w:tc>
          <w:tcPr>
            <w:tcW w:w="3478" w:type="dxa"/>
            <w:shd w:val="clear" w:color="auto" w:fill="auto"/>
          </w:tcPr>
          <w:p w14:paraId="1C852709"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Use of machinery with moving parts or other hazardous equipment (see guidance note high risk processes)</w:t>
            </w:r>
          </w:p>
        </w:tc>
        <w:tc>
          <w:tcPr>
            <w:tcW w:w="1474" w:type="dxa"/>
            <w:shd w:val="clear" w:color="auto" w:fill="auto"/>
          </w:tcPr>
          <w:p w14:paraId="1C85270A"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0B"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10" w14:textId="77777777">
        <w:tc>
          <w:tcPr>
            <w:tcW w:w="3478" w:type="dxa"/>
            <w:shd w:val="clear" w:color="auto" w:fill="auto"/>
          </w:tcPr>
          <w:p w14:paraId="1C85270D"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Use of/contact with hazardous substances/biological/radioactive materials (see guidance note on high risk processes)</w:t>
            </w:r>
          </w:p>
        </w:tc>
        <w:tc>
          <w:tcPr>
            <w:tcW w:w="1474" w:type="dxa"/>
            <w:shd w:val="clear" w:color="auto" w:fill="auto"/>
          </w:tcPr>
          <w:p w14:paraId="1C85270E"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0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14" w14:textId="77777777">
        <w:tc>
          <w:tcPr>
            <w:tcW w:w="3478" w:type="dxa"/>
            <w:shd w:val="clear" w:color="auto" w:fill="auto"/>
          </w:tcPr>
          <w:p w14:paraId="1C852711"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Work in a confined space</w:t>
            </w:r>
          </w:p>
        </w:tc>
        <w:tc>
          <w:tcPr>
            <w:tcW w:w="1474" w:type="dxa"/>
            <w:shd w:val="clear" w:color="auto" w:fill="auto"/>
          </w:tcPr>
          <w:p w14:paraId="1C852712"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13"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18" w14:textId="77777777">
        <w:tc>
          <w:tcPr>
            <w:tcW w:w="3478" w:type="dxa"/>
            <w:shd w:val="clear" w:color="auto" w:fill="D0CECE"/>
          </w:tcPr>
          <w:p w14:paraId="1C852715"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CONTROLS</w:t>
            </w:r>
          </w:p>
        </w:tc>
        <w:tc>
          <w:tcPr>
            <w:tcW w:w="1474" w:type="dxa"/>
            <w:shd w:val="clear" w:color="auto" w:fill="D0CECE"/>
          </w:tcPr>
          <w:p w14:paraId="1C852716" w14:textId="77777777" w:rsidR="00AC6348" w:rsidRDefault="00E8367D">
            <w:pPr>
              <w:pBdr>
                <w:top w:val="nil"/>
                <w:left w:val="nil"/>
                <w:bottom w:val="nil"/>
                <w:right w:val="nil"/>
                <w:between w:val="nil"/>
              </w:pBdr>
              <w:spacing w:before="0"/>
              <w:ind w:left="0"/>
              <w:jc w:val="left"/>
              <w:rPr>
                <w:rFonts w:ascii="Calibri" w:eastAsia="Calibri" w:hAnsi="Calibri" w:cs="Calibri"/>
                <w:b/>
                <w:color w:val="000000"/>
                <w:sz w:val="18"/>
                <w:szCs w:val="18"/>
              </w:rPr>
            </w:pPr>
            <w:r>
              <w:rPr>
                <w:rFonts w:ascii="Calibri" w:eastAsia="Calibri" w:hAnsi="Calibri" w:cs="Calibri"/>
                <w:b/>
                <w:color w:val="000000"/>
                <w:sz w:val="18"/>
                <w:szCs w:val="18"/>
              </w:rPr>
              <w:t>Y/N</w:t>
            </w:r>
          </w:p>
        </w:tc>
        <w:tc>
          <w:tcPr>
            <w:tcW w:w="4064" w:type="dxa"/>
            <w:gridSpan w:val="3"/>
            <w:shd w:val="clear" w:color="auto" w:fill="D0CECE"/>
          </w:tcPr>
          <w:p w14:paraId="1C852717"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Give details of control measures to be put in place to remove/reduce risk</w:t>
            </w:r>
          </w:p>
        </w:tc>
      </w:tr>
      <w:tr w:rsidR="00AC6348" w14:paraId="1C85271A" w14:textId="77777777">
        <w:tc>
          <w:tcPr>
            <w:tcW w:w="9016" w:type="dxa"/>
            <w:gridSpan w:val="5"/>
            <w:shd w:val="clear" w:color="auto" w:fill="D9D9D9"/>
          </w:tcPr>
          <w:p w14:paraId="1C852719"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INDIVIDUAL</w:t>
            </w:r>
          </w:p>
        </w:tc>
      </w:tr>
      <w:tr w:rsidR="00AC6348" w14:paraId="1C85271E" w14:textId="77777777">
        <w:tc>
          <w:tcPr>
            <w:tcW w:w="3478" w:type="dxa"/>
            <w:shd w:val="clear" w:color="auto" w:fill="auto"/>
          </w:tcPr>
          <w:p w14:paraId="1C85271B"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Medical fitness:</w:t>
            </w:r>
            <w:r>
              <w:rPr>
                <w:rFonts w:ascii="Calibri" w:eastAsia="Calibri" w:hAnsi="Calibri" w:cs="Calibri"/>
                <w:color w:val="000000"/>
                <w:sz w:val="18"/>
                <w:szCs w:val="18"/>
              </w:rPr>
              <w:t xml:space="preserve">  Is the LW subject to any medical condition that may place them at increased risk when working alone (where there may be doubt refer the LW to occ health)</w:t>
            </w:r>
          </w:p>
        </w:tc>
        <w:tc>
          <w:tcPr>
            <w:tcW w:w="1474" w:type="dxa"/>
            <w:shd w:val="clear" w:color="auto" w:fill="auto"/>
          </w:tcPr>
          <w:p w14:paraId="1C85271C"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1D"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22" w14:textId="77777777">
        <w:tc>
          <w:tcPr>
            <w:tcW w:w="3478" w:type="dxa"/>
            <w:shd w:val="clear" w:color="auto" w:fill="auto"/>
          </w:tcPr>
          <w:p w14:paraId="1C85271F"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Supervision:</w:t>
            </w:r>
            <w:r>
              <w:rPr>
                <w:rFonts w:ascii="Calibri" w:eastAsia="Calibri" w:hAnsi="Calibri" w:cs="Calibri"/>
                <w:color w:val="000000"/>
                <w:sz w:val="18"/>
                <w:szCs w:val="18"/>
              </w:rPr>
              <w:t xml:space="preserve"> What arrangements are in place to maintain contact with the LW</w:t>
            </w:r>
          </w:p>
        </w:tc>
        <w:tc>
          <w:tcPr>
            <w:tcW w:w="1474" w:type="dxa"/>
            <w:shd w:val="clear" w:color="auto" w:fill="auto"/>
          </w:tcPr>
          <w:p w14:paraId="1C852720"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21"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26" w14:textId="77777777">
        <w:tc>
          <w:tcPr>
            <w:tcW w:w="3478" w:type="dxa"/>
            <w:shd w:val="clear" w:color="auto" w:fill="auto"/>
          </w:tcPr>
          <w:p w14:paraId="1C852723" w14:textId="77777777" w:rsidR="00AC6348" w:rsidRDefault="00E8367D">
            <w:pPr>
              <w:numPr>
                <w:ilvl w:val="0"/>
                <w:numId w:val="8"/>
              </w:numPr>
              <w:pBdr>
                <w:top w:val="nil"/>
                <w:left w:val="nil"/>
                <w:bottom w:val="nil"/>
                <w:right w:val="nil"/>
                <w:between w:val="nil"/>
              </w:pBdr>
              <w:spacing w:before="0"/>
              <w:rPr>
                <w:color w:val="000000"/>
                <w:sz w:val="18"/>
                <w:szCs w:val="18"/>
              </w:rPr>
            </w:pPr>
            <w:r>
              <w:rPr>
                <w:rFonts w:ascii="Calibri" w:eastAsia="Calibri" w:hAnsi="Calibri" w:cs="Calibri"/>
                <w:color w:val="000000"/>
                <w:sz w:val="18"/>
                <w:szCs w:val="18"/>
              </w:rPr>
              <w:t>Regular contact by phone – identify who is responsible for maintaining contact with the LW and how it will be achieved</w:t>
            </w:r>
          </w:p>
        </w:tc>
        <w:tc>
          <w:tcPr>
            <w:tcW w:w="1474" w:type="dxa"/>
            <w:shd w:val="clear" w:color="auto" w:fill="auto"/>
          </w:tcPr>
          <w:p w14:paraId="1C852724"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25"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2A" w14:textId="77777777">
        <w:tc>
          <w:tcPr>
            <w:tcW w:w="3478" w:type="dxa"/>
            <w:shd w:val="clear" w:color="auto" w:fill="auto"/>
          </w:tcPr>
          <w:p w14:paraId="1C852727" w14:textId="77777777" w:rsidR="00AC6348" w:rsidRDefault="00E8367D">
            <w:pPr>
              <w:numPr>
                <w:ilvl w:val="0"/>
                <w:numId w:val="8"/>
              </w:numPr>
              <w:pBdr>
                <w:top w:val="nil"/>
                <w:left w:val="nil"/>
                <w:bottom w:val="nil"/>
                <w:right w:val="nil"/>
                <w:between w:val="nil"/>
              </w:pBdr>
              <w:spacing w:before="0"/>
              <w:rPr>
                <w:color w:val="000000"/>
                <w:sz w:val="18"/>
                <w:szCs w:val="18"/>
              </w:rPr>
            </w:pPr>
            <w:r>
              <w:rPr>
                <w:rFonts w:ascii="Calibri" w:eastAsia="Calibri" w:hAnsi="Calibri" w:cs="Calibri"/>
                <w:color w:val="000000"/>
                <w:sz w:val="18"/>
                <w:szCs w:val="18"/>
              </w:rPr>
              <w:t>End of shift contact</w:t>
            </w:r>
          </w:p>
        </w:tc>
        <w:tc>
          <w:tcPr>
            <w:tcW w:w="1474" w:type="dxa"/>
            <w:shd w:val="clear" w:color="auto" w:fill="auto"/>
          </w:tcPr>
          <w:p w14:paraId="1C852728"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29"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2E" w14:textId="77777777">
        <w:tc>
          <w:tcPr>
            <w:tcW w:w="3478" w:type="dxa"/>
            <w:shd w:val="clear" w:color="auto" w:fill="auto"/>
          </w:tcPr>
          <w:p w14:paraId="1C85272B" w14:textId="77777777" w:rsidR="00AC6348" w:rsidRDefault="00E8367D">
            <w:pPr>
              <w:numPr>
                <w:ilvl w:val="0"/>
                <w:numId w:val="8"/>
              </w:numPr>
              <w:pBdr>
                <w:top w:val="nil"/>
                <w:left w:val="nil"/>
                <w:bottom w:val="nil"/>
                <w:right w:val="nil"/>
                <w:between w:val="nil"/>
              </w:pBdr>
              <w:spacing w:before="0"/>
              <w:rPr>
                <w:color w:val="000000"/>
                <w:sz w:val="18"/>
                <w:szCs w:val="18"/>
              </w:rPr>
            </w:pPr>
            <w:r>
              <w:rPr>
                <w:rFonts w:ascii="Calibri" w:eastAsia="Calibri" w:hAnsi="Calibri" w:cs="Calibri"/>
                <w:color w:val="000000"/>
                <w:sz w:val="18"/>
                <w:szCs w:val="18"/>
              </w:rPr>
              <w:t>Periodic site visit to LW by supervisor</w:t>
            </w:r>
          </w:p>
        </w:tc>
        <w:tc>
          <w:tcPr>
            <w:tcW w:w="1474" w:type="dxa"/>
            <w:shd w:val="clear" w:color="auto" w:fill="auto"/>
          </w:tcPr>
          <w:p w14:paraId="1C85272C"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2D"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32" w14:textId="77777777">
        <w:tc>
          <w:tcPr>
            <w:tcW w:w="3478" w:type="dxa"/>
            <w:shd w:val="clear" w:color="auto" w:fill="auto"/>
          </w:tcPr>
          <w:p w14:paraId="1C85272F" w14:textId="77777777" w:rsidR="00AC6348" w:rsidRDefault="00E8367D">
            <w:pPr>
              <w:numPr>
                <w:ilvl w:val="0"/>
                <w:numId w:val="8"/>
              </w:numPr>
              <w:pBdr>
                <w:top w:val="nil"/>
                <w:left w:val="nil"/>
                <w:bottom w:val="nil"/>
                <w:right w:val="nil"/>
                <w:between w:val="nil"/>
              </w:pBdr>
              <w:spacing w:before="0"/>
              <w:rPr>
                <w:color w:val="000000"/>
                <w:sz w:val="18"/>
                <w:szCs w:val="18"/>
              </w:rPr>
            </w:pPr>
            <w:r>
              <w:rPr>
                <w:rFonts w:ascii="Calibri" w:eastAsia="Calibri" w:hAnsi="Calibri" w:cs="Calibri"/>
                <w:color w:val="000000"/>
                <w:sz w:val="18"/>
                <w:szCs w:val="18"/>
              </w:rPr>
              <w:t>Identification of co-worker (buddy) to be within visual or audible contact of the LW</w:t>
            </w:r>
          </w:p>
        </w:tc>
        <w:tc>
          <w:tcPr>
            <w:tcW w:w="1474" w:type="dxa"/>
            <w:shd w:val="clear" w:color="auto" w:fill="auto"/>
          </w:tcPr>
          <w:p w14:paraId="1C852730"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31"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36" w14:textId="77777777">
        <w:tc>
          <w:tcPr>
            <w:tcW w:w="3478" w:type="dxa"/>
            <w:shd w:val="clear" w:color="auto" w:fill="auto"/>
          </w:tcPr>
          <w:p w14:paraId="1C852733" w14:textId="77777777" w:rsidR="00AC6348" w:rsidRDefault="00E8367D">
            <w:pPr>
              <w:numPr>
                <w:ilvl w:val="0"/>
                <w:numId w:val="8"/>
              </w:numPr>
              <w:pBdr>
                <w:top w:val="nil"/>
                <w:left w:val="nil"/>
                <w:bottom w:val="nil"/>
                <w:right w:val="nil"/>
                <w:between w:val="nil"/>
              </w:pBdr>
              <w:spacing w:before="0"/>
              <w:rPr>
                <w:color w:val="000000"/>
                <w:sz w:val="18"/>
                <w:szCs w:val="18"/>
              </w:rPr>
            </w:pPr>
            <w:r>
              <w:rPr>
                <w:rFonts w:ascii="Calibri" w:eastAsia="Calibri" w:hAnsi="Calibri" w:cs="Calibri"/>
                <w:color w:val="000000"/>
                <w:sz w:val="18"/>
                <w:szCs w:val="18"/>
              </w:rPr>
              <w:t>Signing in arrangements</w:t>
            </w:r>
          </w:p>
        </w:tc>
        <w:tc>
          <w:tcPr>
            <w:tcW w:w="1474" w:type="dxa"/>
            <w:shd w:val="clear" w:color="auto" w:fill="auto"/>
          </w:tcPr>
          <w:p w14:paraId="1C852734"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35"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3A" w14:textId="77777777">
        <w:tc>
          <w:tcPr>
            <w:tcW w:w="3478" w:type="dxa"/>
            <w:shd w:val="clear" w:color="auto" w:fill="auto"/>
          </w:tcPr>
          <w:p w14:paraId="1C852737"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b/>
                <w:color w:val="000000"/>
                <w:sz w:val="18"/>
                <w:szCs w:val="18"/>
              </w:rPr>
              <w:lastRenderedPageBreak/>
              <w:t>Training:</w:t>
            </w:r>
            <w:r>
              <w:rPr>
                <w:rFonts w:ascii="Calibri" w:eastAsia="Calibri" w:hAnsi="Calibri" w:cs="Calibri"/>
                <w:color w:val="000000"/>
                <w:sz w:val="18"/>
                <w:szCs w:val="18"/>
              </w:rPr>
              <w:t xml:space="preserve"> Has necessary information instruction and training been given to the LW and is the LW competent to carry out the work alone?</w:t>
            </w:r>
          </w:p>
        </w:tc>
        <w:tc>
          <w:tcPr>
            <w:tcW w:w="1474" w:type="dxa"/>
            <w:shd w:val="clear" w:color="auto" w:fill="auto"/>
          </w:tcPr>
          <w:p w14:paraId="1C852738"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39"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3C" w14:textId="77777777">
        <w:tc>
          <w:tcPr>
            <w:tcW w:w="9016" w:type="dxa"/>
            <w:gridSpan w:val="5"/>
            <w:shd w:val="clear" w:color="auto" w:fill="D9D9D9"/>
          </w:tcPr>
          <w:p w14:paraId="1C85273B"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LOCATION AND PREMISES</w:t>
            </w:r>
          </w:p>
        </w:tc>
      </w:tr>
      <w:tr w:rsidR="00AC6348" w14:paraId="1C852740" w14:textId="77777777">
        <w:tc>
          <w:tcPr>
            <w:tcW w:w="3478" w:type="dxa"/>
            <w:shd w:val="clear" w:color="auto" w:fill="auto"/>
          </w:tcPr>
          <w:p w14:paraId="1C85273D"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Building security:</w:t>
            </w:r>
            <w:r>
              <w:rPr>
                <w:rFonts w:ascii="Calibri" w:eastAsia="Calibri" w:hAnsi="Calibri" w:cs="Calibri"/>
                <w:color w:val="000000"/>
                <w:sz w:val="18"/>
                <w:szCs w:val="18"/>
              </w:rPr>
              <w:t xml:space="preserve"> Is the building secure?</w:t>
            </w:r>
          </w:p>
        </w:tc>
        <w:tc>
          <w:tcPr>
            <w:tcW w:w="1474" w:type="dxa"/>
            <w:shd w:val="clear" w:color="auto" w:fill="auto"/>
          </w:tcPr>
          <w:p w14:paraId="1C85273E"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3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44" w14:textId="77777777">
        <w:tc>
          <w:tcPr>
            <w:tcW w:w="3478" w:type="dxa"/>
            <w:shd w:val="clear" w:color="auto" w:fill="auto"/>
          </w:tcPr>
          <w:p w14:paraId="1C852741"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Access:</w:t>
            </w:r>
            <w:r>
              <w:rPr>
                <w:rFonts w:ascii="Calibri" w:eastAsia="Calibri" w:hAnsi="Calibri" w:cs="Calibri"/>
                <w:color w:val="000000"/>
                <w:sz w:val="18"/>
                <w:szCs w:val="18"/>
              </w:rPr>
              <w:t xml:space="preserve"> Is there a safe means of access/egress for the LW (consider lighting and personal security issues and means of escape in emergency)</w:t>
            </w:r>
          </w:p>
        </w:tc>
        <w:tc>
          <w:tcPr>
            <w:tcW w:w="1474" w:type="dxa"/>
            <w:shd w:val="clear" w:color="auto" w:fill="auto"/>
          </w:tcPr>
          <w:p w14:paraId="1C852742"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43"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48" w14:textId="77777777">
        <w:tc>
          <w:tcPr>
            <w:tcW w:w="3478" w:type="dxa"/>
            <w:shd w:val="clear" w:color="auto" w:fill="auto"/>
          </w:tcPr>
          <w:p w14:paraId="1C852745"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Emergencies:</w:t>
            </w:r>
            <w:r>
              <w:rPr>
                <w:rFonts w:ascii="Calibri" w:eastAsia="Calibri" w:hAnsi="Calibri" w:cs="Calibri"/>
                <w:color w:val="000000"/>
                <w:sz w:val="18"/>
                <w:szCs w:val="18"/>
              </w:rPr>
              <w:t xml:space="preserve"> Does the LW have access to emergency warning devices to raise the alarm in event of emergency e.g. motion sensors/manual device (panic alarms)</w:t>
            </w:r>
          </w:p>
        </w:tc>
        <w:tc>
          <w:tcPr>
            <w:tcW w:w="1474" w:type="dxa"/>
            <w:shd w:val="clear" w:color="auto" w:fill="auto"/>
          </w:tcPr>
          <w:p w14:paraId="1C852746"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47"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4C" w14:textId="77777777">
        <w:tc>
          <w:tcPr>
            <w:tcW w:w="3478" w:type="dxa"/>
            <w:shd w:val="clear" w:color="auto" w:fill="auto"/>
          </w:tcPr>
          <w:p w14:paraId="1C852749"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First Aid:</w:t>
            </w:r>
            <w:r>
              <w:rPr>
                <w:rFonts w:ascii="Calibri" w:eastAsia="Calibri" w:hAnsi="Calibri" w:cs="Calibri"/>
                <w:color w:val="000000"/>
                <w:sz w:val="18"/>
                <w:szCs w:val="18"/>
              </w:rPr>
              <w:t xml:space="preserve"> Are there any arrangements in place to deal with a situation where the LW becomes ill or has an accident? (access to first aiders and facilities)</w:t>
            </w:r>
          </w:p>
        </w:tc>
        <w:tc>
          <w:tcPr>
            <w:tcW w:w="1474" w:type="dxa"/>
            <w:shd w:val="clear" w:color="auto" w:fill="auto"/>
          </w:tcPr>
          <w:p w14:paraId="1C85274A"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4B"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50" w14:textId="77777777">
        <w:tc>
          <w:tcPr>
            <w:tcW w:w="3478" w:type="dxa"/>
            <w:shd w:val="clear" w:color="auto" w:fill="auto"/>
          </w:tcPr>
          <w:p w14:paraId="1C85274D"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Welfare facilities:</w:t>
            </w:r>
            <w:r>
              <w:rPr>
                <w:rFonts w:ascii="Calibri" w:eastAsia="Calibri" w:hAnsi="Calibri" w:cs="Calibri"/>
                <w:color w:val="000000"/>
                <w:sz w:val="18"/>
                <w:szCs w:val="18"/>
              </w:rPr>
              <w:t xml:space="preserve"> Is there adequate heating, lighting, access to drinking water and toilets</w:t>
            </w:r>
          </w:p>
        </w:tc>
        <w:tc>
          <w:tcPr>
            <w:tcW w:w="1474" w:type="dxa"/>
            <w:shd w:val="clear" w:color="auto" w:fill="auto"/>
          </w:tcPr>
          <w:p w14:paraId="1C85274E"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4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52" w14:textId="77777777">
        <w:tc>
          <w:tcPr>
            <w:tcW w:w="9016" w:type="dxa"/>
            <w:gridSpan w:val="5"/>
            <w:shd w:val="clear" w:color="auto" w:fill="D9D9D9"/>
          </w:tcPr>
          <w:p w14:paraId="1C852751"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PROCESS/WORK ACTIVITY</w:t>
            </w:r>
          </w:p>
        </w:tc>
      </w:tr>
      <w:tr w:rsidR="00AC6348" w14:paraId="1C852756" w14:textId="77777777">
        <w:tc>
          <w:tcPr>
            <w:tcW w:w="3478" w:type="dxa"/>
            <w:shd w:val="clear" w:color="auto" w:fill="auto"/>
          </w:tcPr>
          <w:p w14:paraId="1C852753"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Can the plant, equipment, substances involved in the process be safely used by the LW</w:t>
            </w:r>
          </w:p>
        </w:tc>
        <w:tc>
          <w:tcPr>
            <w:tcW w:w="1474" w:type="dxa"/>
            <w:shd w:val="clear" w:color="auto" w:fill="auto"/>
          </w:tcPr>
          <w:p w14:paraId="1C852754"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55"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5A" w14:textId="77777777">
        <w:tc>
          <w:tcPr>
            <w:tcW w:w="3478" w:type="dxa"/>
            <w:shd w:val="clear" w:color="auto" w:fill="auto"/>
          </w:tcPr>
          <w:p w14:paraId="1C852757"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Is the LW able to deal with emergencies that may arise out of the work activity without the assistance of a second person?  </w:t>
            </w:r>
          </w:p>
        </w:tc>
        <w:tc>
          <w:tcPr>
            <w:tcW w:w="1474" w:type="dxa"/>
            <w:shd w:val="clear" w:color="auto" w:fill="auto"/>
          </w:tcPr>
          <w:p w14:paraId="1C852758"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59"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5C" w14:textId="77777777">
        <w:tc>
          <w:tcPr>
            <w:tcW w:w="9016" w:type="dxa"/>
            <w:gridSpan w:val="5"/>
            <w:shd w:val="clear" w:color="auto" w:fill="D9D9D9"/>
          </w:tcPr>
          <w:p w14:paraId="1C85275B"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ASSESSMENT OF OVERALL RISK</w:t>
            </w:r>
          </w:p>
        </w:tc>
      </w:tr>
      <w:tr w:rsidR="00AC6348" w14:paraId="1C852760" w14:textId="77777777">
        <w:tc>
          <w:tcPr>
            <w:tcW w:w="3478" w:type="dxa"/>
            <w:shd w:val="clear" w:color="auto" w:fill="auto"/>
          </w:tcPr>
          <w:p w14:paraId="1C85275D"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 xml:space="preserve">Risk – have the risks to the LW been adequately controlled by the application of the </w:t>
            </w:r>
            <w:proofErr w:type="gramStart"/>
            <w:r>
              <w:rPr>
                <w:rFonts w:ascii="Calibri" w:eastAsia="Calibri" w:hAnsi="Calibri" w:cs="Calibri"/>
                <w:b/>
                <w:color w:val="000000"/>
                <w:sz w:val="18"/>
                <w:szCs w:val="18"/>
              </w:rPr>
              <w:t>aforementioned control</w:t>
            </w:r>
            <w:proofErr w:type="gramEnd"/>
            <w:r>
              <w:rPr>
                <w:rFonts w:ascii="Calibri" w:eastAsia="Calibri" w:hAnsi="Calibri" w:cs="Calibri"/>
                <w:b/>
                <w:color w:val="000000"/>
                <w:sz w:val="18"/>
                <w:szCs w:val="18"/>
              </w:rPr>
              <w:t xml:space="preserve"> measures.</w:t>
            </w:r>
          </w:p>
        </w:tc>
        <w:tc>
          <w:tcPr>
            <w:tcW w:w="1474" w:type="dxa"/>
            <w:shd w:val="clear" w:color="auto" w:fill="auto"/>
          </w:tcPr>
          <w:p w14:paraId="1C85275E"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4064" w:type="dxa"/>
            <w:gridSpan w:val="3"/>
            <w:shd w:val="clear" w:color="auto" w:fill="auto"/>
          </w:tcPr>
          <w:p w14:paraId="1C85275F"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IF ‘NO’ DETAIL ADDITIONAL ACTRIONS REQUIRED TO REDUCE RISK BELOW.  IF RISKS CANNOT BE REDUCED TO LOW/EFFECTIVELY ZERO THEN THE LW ACTIVITY SHOULD NOT BE AUTHORISED</w:t>
            </w:r>
          </w:p>
        </w:tc>
      </w:tr>
      <w:tr w:rsidR="00AC6348" w14:paraId="1C852765" w14:textId="77777777">
        <w:tc>
          <w:tcPr>
            <w:tcW w:w="3478" w:type="dxa"/>
            <w:shd w:val="clear" w:color="auto" w:fill="auto"/>
          </w:tcPr>
          <w:p w14:paraId="1C852761"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Name of Assessor</w:t>
            </w:r>
          </w:p>
        </w:tc>
        <w:tc>
          <w:tcPr>
            <w:tcW w:w="2492" w:type="dxa"/>
            <w:gridSpan w:val="2"/>
            <w:shd w:val="clear" w:color="auto" w:fill="auto"/>
          </w:tcPr>
          <w:p w14:paraId="1C852762"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715" w:type="dxa"/>
            <w:shd w:val="clear" w:color="auto" w:fill="auto"/>
          </w:tcPr>
          <w:p w14:paraId="1C852763"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Signed</w:t>
            </w:r>
          </w:p>
        </w:tc>
        <w:tc>
          <w:tcPr>
            <w:tcW w:w="2331" w:type="dxa"/>
            <w:shd w:val="clear" w:color="auto" w:fill="auto"/>
          </w:tcPr>
          <w:p w14:paraId="1C852764"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6A" w14:textId="77777777">
        <w:tc>
          <w:tcPr>
            <w:tcW w:w="3478" w:type="dxa"/>
            <w:shd w:val="clear" w:color="auto" w:fill="auto"/>
          </w:tcPr>
          <w:p w14:paraId="1C852766"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Name of Colleague assessed</w:t>
            </w:r>
          </w:p>
        </w:tc>
        <w:tc>
          <w:tcPr>
            <w:tcW w:w="2492" w:type="dxa"/>
            <w:gridSpan w:val="2"/>
            <w:shd w:val="clear" w:color="auto" w:fill="auto"/>
          </w:tcPr>
          <w:p w14:paraId="1C852767"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715" w:type="dxa"/>
            <w:shd w:val="clear" w:color="auto" w:fill="auto"/>
          </w:tcPr>
          <w:p w14:paraId="1C852768"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Signed</w:t>
            </w:r>
          </w:p>
        </w:tc>
        <w:tc>
          <w:tcPr>
            <w:tcW w:w="2331" w:type="dxa"/>
            <w:shd w:val="clear" w:color="auto" w:fill="auto"/>
          </w:tcPr>
          <w:p w14:paraId="1C852769"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6D" w14:textId="77777777">
        <w:tc>
          <w:tcPr>
            <w:tcW w:w="3478" w:type="dxa"/>
            <w:shd w:val="clear" w:color="auto" w:fill="auto"/>
          </w:tcPr>
          <w:p w14:paraId="1C85276B"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Date</w:t>
            </w:r>
          </w:p>
        </w:tc>
        <w:tc>
          <w:tcPr>
            <w:tcW w:w="5538" w:type="dxa"/>
            <w:gridSpan w:val="4"/>
            <w:shd w:val="clear" w:color="auto" w:fill="auto"/>
          </w:tcPr>
          <w:p w14:paraId="1C85276C"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70" w14:textId="77777777">
        <w:tc>
          <w:tcPr>
            <w:tcW w:w="3478" w:type="dxa"/>
            <w:shd w:val="clear" w:color="auto" w:fill="auto"/>
          </w:tcPr>
          <w:p w14:paraId="1C85276E"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Signature of line manager</w:t>
            </w:r>
          </w:p>
        </w:tc>
        <w:tc>
          <w:tcPr>
            <w:tcW w:w="5538" w:type="dxa"/>
            <w:gridSpan w:val="4"/>
            <w:shd w:val="clear" w:color="auto" w:fill="auto"/>
          </w:tcPr>
          <w:p w14:paraId="1C85276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72" w14:textId="77777777">
        <w:tc>
          <w:tcPr>
            <w:tcW w:w="9016" w:type="dxa"/>
            <w:gridSpan w:val="5"/>
            <w:shd w:val="clear" w:color="auto" w:fill="D9D9D9"/>
          </w:tcPr>
          <w:p w14:paraId="1C852771"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ADDITIONAL CONTROL MEASURES TO BE APPLIED TO REDUCE RISKS</w:t>
            </w:r>
          </w:p>
        </w:tc>
      </w:tr>
      <w:tr w:rsidR="00AC6348" w14:paraId="1C852776" w14:textId="77777777">
        <w:tc>
          <w:tcPr>
            <w:tcW w:w="6685" w:type="dxa"/>
            <w:gridSpan w:val="4"/>
            <w:shd w:val="clear" w:color="auto" w:fill="auto"/>
          </w:tcPr>
          <w:p w14:paraId="1C852773"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p w14:paraId="1C852774"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2331" w:type="dxa"/>
            <w:shd w:val="clear" w:color="auto" w:fill="auto"/>
          </w:tcPr>
          <w:p w14:paraId="1C852775"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7A" w14:textId="77777777">
        <w:tc>
          <w:tcPr>
            <w:tcW w:w="6685" w:type="dxa"/>
            <w:gridSpan w:val="4"/>
            <w:shd w:val="clear" w:color="auto" w:fill="auto"/>
          </w:tcPr>
          <w:p w14:paraId="1C852777"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p w14:paraId="1C852778"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2331" w:type="dxa"/>
            <w:shd w:val="clear" w:color="auto" w:fill="auto"/>
          </w:tcPr>
          <w:p w14:paraId="1C852779"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7E" w14:textId="77777777">
        <w:tc>
          <w:tcPr>
            <w:tcW w:w="6685" w:type="dxa"/>
            <w:gridSpan w:val="4"/>
            <w:shd w:val="clear" w:color="auto" w:fill="auto"/>
          </w:tcPr>
          <w:p w14:paraId="1C85277B"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p w14:paraId="1C85277C"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2331" w:type="dxa"/>
            <w:shd w:val="clear" w:color="auto" w:fill="auto"/>
          </w:tcPr>
          <w:p w14:paraId="1C85277D"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82" w14:textId="77777777">
        <w:tc>
          <w:tcPr>
            <w:tcW w:w="6685" w:type="dxa"/>
            <w:gridSpan w:val="4"/>
            <w:shd w:val="clear" w:color="auto" w:fill="auto"/>
          </w:tcPr>
          <w:p w14:paraId="1C85277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p w14:paraId="1C852780"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c>
          <w:tcPr>
            <w:tcW w:w="2331" w:type="dxa"/>
            <w:shd w:val="clear" w:color="auto" w:fill="auto"/>
          </w:tcPr>
          <w:p w14:paraId="1C852781"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bl>
    <w:p w14:paraId="1C852783"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84"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8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86"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87"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8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8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97" w14:textId="78D31814" w:rsidR="00AC6348" w:rsidRDefault="00E8367D">
      <w:pPr>
        <w:spacing w:before="0" w:after="160" w:line="259" w:lineRule="auto"/>
        <w:ind w:left="0"/>
        <w:jc w:val="left"/>
        <w:rPr>
          <w:rFonts w:ascii="Calibri" w:eastAsia="Calibri" w:hAnsi="Calibri" w:cs="Calibri"/>
          <w:color w:val="000000"/>
          <w:sz w:val="18"/>
          <w:szCs w:val="18"/>
        </w:rPr>
      </w:pPr>
      <w:r>
        <w:rPr>
          <w:rFonts w:ascii="Calibri" w:eastAsia="Calibri" w:hAnsi="Calibri" w:cs="Calibri"/>
          <w:b/>
        </w:rPr>
        <w:lastRenderedPageBreak/>
        <w:t>ANNEX B</w:t>
      </w:r>
    </w:p>
    <w:p w14:paraId="1C852798"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0"/>
        <w:gridCol w:w="3756"/>
      </w:tblGrid>
      <w:tr w:rsidR="00AC6348" w14:paraId="1C85279A" w14:textId="77777777">
        <w:tc>
          <w:tcPr>
            <w:tcW w:w="9016" w:type="dxa"/>
            <w:gridSpan w:val="2"/>
            <w:shd w:val="clear" w:color="auto" w:fill="D9D9D9"/>
          </w:tcPr>
          <w:p w14:paraId="1C852799"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GENERIC RISK ASSESSMENT LONE WORKING IN OFFICES (to accommodate staff requiring ad hoc access to office areas)</w:t>
            </w:r>
          </w:p>
        </w:tc>
      </w:tr>
      <w:tr w:rsidR="00AC6348" w14:paraId="1C85279C" w14:textId="77777777">
        <w:tc>
          <w:tcPr>
            <w:tcW w:w="9016" w:type="dxa"/>
            <w:gridSpan w:val="2"/>
            <w:shd w:val="clear" w:color="auto" w:fill="D9D9D9"/>
          </w:tcPr>
          <w:p w14:paraId="1C85279B"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The risk assessment covers general office/clerical activities which are of a low risk, being undertaken at the convenience and discretion of the individual.  It specifically does not cover work with any hazardous machinery and/or substances or the lifting/handling of loads that could cause injury, which should be subject to specific risk assessment (see Annex A)</w:t>
            </w:r>
          </w:p>
        </w:tc>
      </w:tr>
      <w:tr w:rsidR="00AC6348" w14:paraId="1C85279F" w14:textId="77777777">
        <w:tc>
          <w:tcPr>
            <w:tcW w:w="5260" w:type="dxa"/>
            <w:shd w:val="clear" w:color="auto" w:fill="auto"/>
          </w:tcPr>
          <w:p w14:paraId="1C85279D"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 Academy</w:t>
            </w:r>
          </w:p>
        </w:tc>
        <w:tc>
          <w:tcPr>
            <w:tcW w:w="3756" w:type="dxa"/>
            <w:shd w:val="clear" w:color="auto" w:fill="auto"/>
          </w:tcPr>
          <w:p w14:paraId="1C85279E"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A2" w14:textId="77777777">
        <w:tc>
          <w:tcPr>
            <w:tcW w:w="5260" w:type="dxa"/>
            <w:shd w:val="clear" w:color="auto" w:fill="auto"/>
          </w:tcPr>
          <w:p w14:paraId="1C8527A0"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Department</w:t>
            </w:r>
          </w:p>
        </w:tc>
        <w:tc>
          <w:tcPr>
            <w:tcW w:w="3756" w:type="dxa"/>
            <w:shd w:val="clear" w:color="auto" w:fill="auto"/>
          </w:tcPr>
          <w:p w14:paraId="1C8527A1"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A5" w14:textId="77777777">
        <w:tc>
          <w:tcPr>
            <w:tcW w:w="5260" w:type="dxa"/>
            <w:shd w:val="clear" w:color="auto" w:fill="auto"/>
          </w:tcPr>
          <w:p w14:paraId="1C8527A3"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Categories of staff/students covered by this assessment</w:t>
            </w:r>
          </w:p>
        </w:tc>
        <w:tc>
          <w:tcPr>
            <w:tcW w:w="3756" w:type="dxa"/>
            <w:shd w:val="clear" w:color="auto" w:fill="auto"/>
          </w:tcPr>
          <w:p w14:paraId="1C8527A4"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All fully trained academic and support staff and post grad students.</w:t>
            </w:r>
          </w:p>
        </w:tc>
      </w:tr>
      <w:tr w:rsidR="00AC6348" w14:paraId="1C8527A8" w14:textId="77777777">
        <w:tc>
          <w:tcPr>
            <w:tcW w:w="5260" w:type="dxa"/>
            <w:shd w:val="clear" w:color="auto" w:fill="auto"/>
          </w:tcPr>
          <w:p w14:paraId="1C8527A6"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Location of lone working</w:t>
            </w:r>
          </w:p>
        </w:tc>
        <w:tc>
          <w:tcPr>
            <w:tcW w:w="3756" w:type="dxa"/>
            <w:shd w:val="clear" w:color="auto" w:fill="auto"/>
          </w:tcPr>
          <w:p w14:paraId="1C8527A7"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Office areas of:</w:t>
            </w:r>
          </w:p>
        </w:tc>
      </w:tr>
      <w:tr w:rsidR="00AC6348" w14:paraId="1C8527AB" w14:textId="77777777">
        <w:tc>
          <w:tcPr>
            <w:tcW w:w="5260" w:type="dxa"/>
            <w:shd w:val="clear" w:color="auto" w:fill="auto"/>
          </w:tcPr>
          <w:p w14:paraId="1C8527A9"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Likely reason for lone working </w:t>
            </w:r>
          </w:p>
        </w:tc>
        <w:tc>
          <w:tcPr>
            <w:tcW w:w="3756" w:type="dxa"/>
            <w:shd w:val="clear" w:color="auto" w:fill="auto"/>
          </w:tcPr>
          <w:p w14:paraId="1C8527AA"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Personal preference of the individual.</w:t>
            </w:r>
          </w:p>
        </w:tc>
      </w:tr>
      <w:tr w:rsidR="00AC6348" w14:paraId="1C8527AE" w14:textId="77777777">
        <w:tc>
          <w:tcPr>
            <w:tcW w:w="5260" w:type="dxa"/>
            <w:shd w:val="clear" w:color="auto" w:fill="auto"/>
          </w:tcPr>
          <w:p w14:paraId="1C8527AC"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Periods when lone working tends to occur</w:t>
            </w:r>
          </w:p>
        </w:tc>
        <w:tc>
          <w:tcPr>
            <w:tcW w:w="3756" w:type="dxa"/>
            <w:shd w:val="clear" w:color="auto" w:fill="auto"/>
          </w:tcPr>
          <w:p w14:paraId="1C8527AD"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B0" w14:textId="77777777">
        <w:tc>
          <w:tcPr>
            <w:tcW w:w="9016" w:type="dxa"/>
            <w:gridSpan w:val="2"/>
            <w:shd w:val="clear" w:color="auto" w:fill="auto"/>
          </w:tcPr>
          <w:p w14:paraId="1C8527AF"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ASSESSMENT OF OVERALL RISK</w:t>
            </w:r>
          </w:p>
        </w:tc>
      </w:tr>
      <w:tr w:rsidR="00AC6348" w14:paraId="1C8527B2" w14:textId="77777777">
        <w:tc>
          <w:tcPr>
            <w:tcW w:w="9016" w:type="dxa"/>
            <w:gridSpan w:val="2"/>
            <w:shd w:val="clear" w:color="auto" w:fill="auto"/>
          </w:tcPr>
          <w:p w14:paraId="1C8527B1"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Providing the control measures listed below are applied risks will be adequately controlled</w:t>
            </w:r>
          </w:p>
        </w:tc>
      </w:tr>
      <w:tr w:rsidR="00AC6348" w14:paraId="1C8527B5" w14:textId="77777777">
        <w:tc>
          <w:tcPr>
            <w:tcW w:w="5260" w:type="dxa"/>
            <w:shd w:val="clear" w:color="auto" w:fill="auto"/>
          </w:tcPr>
          <w:p w14:paraId="1C8527B3"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Name of line manager</w:t>
            </w:r>
          </w:p>
        </w:tc>
        <w:tc>
          <w:tcPr>
            <w:tcW w:w="3756" w:type="dxa"/>
            <w:shd w:val="clear" w:color="auto" w:fill="auto"/>
          </w:tcPr>
          <w:p w14:paraId="1C8527B4"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B8" w14:textId="77777777">
        <w:tc>
          <w:tcPr>
            <w:tcW w:w="5260" w:type="dxa"/>
            <w:shd w:val="clear" w:color="auto" w:fill="auto"/>
          </w:tcPr>
          <w:p w14:paraId="1C8527B6"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Signature of line manager</w:t>
            </w:r>
          </w:p>
        </w:tc>
        <w:tc>
          <w:tcPr>
            <w:tcW w:w="3756" w:type="dxa"/>
            <w:shd w:val="clear" w:color="auto" w:fill="auto"/>
          </w:tcPr>
          <w:p w14:paraId="1C8527B7"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BB" w14:textId="77777777">
        <w:tc>
          <w:tcPr>
            <w:tcW w:w="5260" w:type="dxa"/>
            <w:shd w:val="clear" w:color="auto" w:fill="auto"/>
          </w:tcPr>
          <w:p w14:paraId="1C8527B9"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Date</w:t>
            </w:r>
          </w:p>
        </w:tc>
        <w:tc>
          <w:tcPr>
            <w:tcW w:w="3756" w:type="dxa"/>
            <w:shd w:val="clear" w:color="auto" w:fill="auto"/>
          </w:tcPr>
          <w:p w14:paraId="1C8527BA"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BE" w14:textId="77777777">
        <w:tc>
          <w:tcPr>
            <w:tcW w:w="5260" w:type="dxa"/>
            <w:shd w:val="clear" w:color="auto" w:fill="D9D9D9"/>
          </w:tcPr>
          <w:p w14:paraId="1C8527BC"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HAZARD</w:t>
            </w:r>
          </w:p>
        </w:tc>
        <w:tc>
          <w:tcPr>
            <w:tcW w:w="3756" w:type="dxa"/>
            <w:shd w:val="clear" w:color="auto" w:fill="D9D9D9"/>
          </w:tcPr>
          <w:p w14:paraId="1C8527BD"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CONTROL MEASURE</w:t>
            </w:r>
          </w:p>
        </w:tc>
      </w:tr>
      <w:tr w:rsidR="00AC6348" w14:paraId="1C8527C0" w14:textId="77777777">
        <w:tc>
          <w:tcPr>
            <w:tcW w:w="9016" w:type="dxa"/>
            <w:gridSpan w:val="2"/>
            <w:shd w:val="clear" w:color="auto" w:fill="D9D9D9"/>
          </w:tcPr>
          <w:p w14:paraId="1C8527BF"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INDIVIDUAL</w:t>
            </w:r>
          </w:p>
        </w:tc>
      </w:tr>
      <w:tr w:rsidR="00AC6348" w14:paraId="1C8527C3" w14:textId="77777777">
        <w:tc>
          <w:tcPr>
            <w:tcW w:w="5260" w:type="dxa"/>
            <w:shd w:val="clear" w:color="auto" w:fill="auto"/>
          </w:tcPr>
          <w:p w14:paraId="1C8527C1"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b/>
                <w:color w:val="000000"/>
                <w:sz w:val="18"/>
                <w:szCs w:val="18"/>
              </w:rPr>
              <w:t>Medical fitness:</w:t>
            </w:r>
            <w:r>
              <w:rPr>
                <w:rFonts w:ascii="Calibri" w:eastAsia="Calibri" w:hAnsi="Calibri" w:cs="Calibri"/>
                <w:color w:val="000000"/>
                <w:sz w:val="18"/>
                <w:szCs w:val="18"/>
              </w:rPr>
              <w:t xml:space="preserve">  Is the LW subject to any medical condition that may place them at increased risk when working alone (where there may be doubt refer the LW to occ health)</w:t>
            </w:r>
          </w:p>
        </w:tc>
        <w:tc>
          <w:tcPr>
            <w:tcW w:w="3756" w:type="dxa"/>
            <w:shd w:val="clear" w:color="auto" w:fill="auto"/>
          </w:tcPr>
          <w:p w14:paraId="1C8527C2"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LW must ensure that any medical conditions which might be relevant to their working alone are fully discussed with their line manager and, if necessary, Occupational Health and own GP. Individuals must not work alone if any such condition is assessed as placing them at increased risk. Any person who requires assistance to get out of the building in an emergency must not work alone.</w:t>
            </w:r>
          </w:p>
        </w:tc>
      </w:tr>
      <w:tr w:rsidR="00AC6348" w14:paraId="1C8527C6" w14:textId="77777777">
        <w:tc>
          <w:tcPr>
            <w:tcW w:w="5260" w:type="dxa"/>
            <w:shd w:val="clear" w:color="auto" w:fill="auto"/>
          </w:tcPr>
          <w:p w14:paraId="1C8527C4"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Supervision:</w:t>
            </w:r>
            <w:r>
              <w:rPr>
                <w:rFonts w:ascii="Calibri" w:eastAsia="Calibri" w:hAnsi="Calibri" w:cs="Calibri"/>
                <w:color w:val="000000"/>
                <w:sz w:val="18"/>
                <w:szCs w:val="18"/>
              </w:rPr>
              <w:t xml:space="preserve"> What arrangements are in place to maintain contact with the LW</w:t>
            </w:r>
          </w:p>
        </w:tc>
        <w:tc>
          <w:tcPr>
            <w:tcW w:w="3756" w:type="dxa"/>
            <w:shd w:val="clear" w:color="auto" w:fill="auto"/>
          </w:tcPr>
          <w:p w14:paraId="1C8527C5"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The LW must comply with the out of hours log in/out arrangements in operation within the building. Set up contact arrangements with family member.</w:t>
            </w:r>
          </w:p>
        </w:tc>
      </w:tr>
      <w:tr w:rsidR="00AC6348" w14:paraId="1C8527C9" w14:textId="77777777">
        <w:tc>
          <w:tcPr>
            <w:tcW w:w="5260" w:type="dxa"/>
            <w:shd w:val="clear" w:color="auto" w:fill="auto"/>
          </w:tcPr>
          <w:p w14:paraId="1C8527C7" w14:textId="77777777" w:rsidR="00AC6348" w:rsidRDefault="00E8367D">
            <w:pPr>
              <w:pBdr>
                <w:top w:val="nil"/>
                <w:left w:val="nil"/>
                <w:bottom w:val="nil"/>
                <w:right w:val="nil"/>
                <w:between w:val="nil"/>
              </w:pBdr>
              <w:spacing w:before="0"/>
              <w:ind w:left="0"/>
              <w:rPr>
                <w:rFonts w:ascii="Calibri" w:eastAsia="Calibri" w:hAnsi="Calibri" w:cs="Calibri"/>
                <w:b/>
                <w:color w:val="000000"/>
                <w:sz w:val="18"/>
                <w:szCs w:val="18"/>
              </w:rPr>
            </w:pPr>
            <w:r>
              <w:rPr>
                <w:rFonts w:ascii="Calibri" w:eastAsia="Calibri" w:hAnsi="Calibri" w:cs="Calibri"/>
                <w:b/>
                <w:color w:val="000000"/>
                <w:sz w:val="18"/>
                <w:szCs w:val="18"/>
              </w:rPr>
              <w:t>Training:</w:t>
            </w:r>
            <w:r>
              <w:rPr>
                <w:rFonts w:ascii="Calibri" w:eastAsia="Calibri" w:hAnsi="Calibri" w:cs="Calibri"/>
                <w:color w:val="000000"/>
                <w:sz w:val="18"/>
                <w:szCs w:val="18"/>
              </w:rPr>
              <w:t xml:space="preserve"> Has necessary information instruction and training been given to the LW and is the LW competent to carry out the work alone?</w:t>
            </w:r>
          </w:p>
        </w:tc>
        <w:tc>
          <w:tcPr>
            <w:tcW w:w="3756" w:type="dxa"/>
            <w:shd w:val="clear" w:color="auto" w:fill="auto"/>
          </w:tcPr>
          <w:p w14:paraId="1C8527C8"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Any person </w:t>
            </w:r>
            <w:proofErr w:type="spellStart"/>
            <w:r>
              <w:rPr>
                <w:rFonts w:ascii="Calibri" w:eastAsia="Calibri" w:hAnsi="Calibri" w:cs="Calibri"/>
                <w:color w:val="000000"/>
                <w:sz w:val="18"/>
                <w:szCs w:val="18"/>
              </w:rPr>
              <w:t>authorised</w:t>
            </w:r>
            <w:proofErr w:type="spellEnd"/>
            <w:r>
              <w:rPr>
                <w:rFonts w:ascii="Calibri" w:eastAsia="Calibri" w:hAnsi="Calibri" w:cs="Calibri"/>
                <w:color w:val="000000"/>
                <w:sz w:val="18"/>
                <w:szCs w:val="18"/>
              </w:rPr>
              <w:t xml:space="preserve"> to be in the building outside normal hours must be fully competent to carry out the work safely and be fully conversant with emergency procedures.</w:t>
            </w:r>
          </w:p>
        </w:tc>
      </w:tr>
      <w:tr w:rsidR="00AC6348" w14:paraId="1C8527CB" w14:textId="77777777">
        <w:tc>
          <w:tcPr>
            <w:tcW w:w="9016" w:type="dxa"/>
            <w:gridSpan w:val="2"/>
            <w:shd w:val="clear" w:color="auto" w:fill="D9D9D9"/>
          </w:tcPr>
          <w:p w14:paraId="1C8527CA"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LOCATION AND PREMISESE</w:t>
            </w:r>
          </w:p>
        </w:tc>
      </w:tr>
      <w:tr w:rsidR="00AC6348" w14:paraId="1C8527CE" w14:textId="77777777">
        <w:tc>
          <w:tcPr>
            <w:tcW w:w="5260" w:type="dxa"/>
            <w:shd w:val="clear" w:color="auto" w:fill="auto"/>
          </w:tcPr>
          <w:p w14:paraId="1C8527CC"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b/>
                <w:color w:val="000000"/>
                <w:sz w:val="18"/>
                <w:szCs w:val="18"/>
              </w:rPr>
              <w:t>Building security:</w:t>
            </w:r>
            <w:r>
              <w:rPr>
                <w:rFonts w:ascii="Calibri" w:eastAsia="Calibri" w:hAnsi="Calibri" w:cs="Calibri"/>
                <w:color w:val="000000"/>
                <w:sz w:val="18"/>
                <w:szCs w:val="18"/>
              </w:rPr>
              <w:t xml:space="preserve"> Is the building secure?</w:t>
            </w:r>
          </w:p>
        </w:tc>
        <w:tc>
          <w:tcPr>
            <w:tcW w:w="3756" w:type="dxa"/>
            <w:shd w:val="clear" w:color="auto" w:fill="auto"/>
          </w:tcPr>
          <w:p w14:paraId="1C8527CD" w14:textId="544A787B"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Access to the building is restricted to </w:t>
            </w:r>
            <w:proofErr w:type="spellStart"/>
            <w:r>
              <w:rPr>
                <w:rFonts w:ascii="Calibri" w:eastAsia="Calibri" w:hAnsi="Calibri" w:cs="Calibri"/>
                <w:color w:val="000000"/>
                <w:sz w:val="18"/>
                <w:szCs w:val="18"/>
              </w:rPr>
              <w:t>authorised</w:t>
            </w:r>
            <w:proofErr w:type="spellEnd"/>
            <w:r>
              <w:rPr>
                <w:rFonts w:ascii="Calibri" w:eastAsia="Calibri" w:hAnsi="Calibri" w:cs="Calibri"/>
                <w:color w:val="000000"/>
                <w:sz w:val="18"/>
                <w:szCs w:val="18"/>
              </w:rPr>
              <w:t xml:space="preserve"> personnel outside normal hours. </w:t>
            </w:r>
            <w:proofErr w:type="gramStart"/>
            <w:r>
              <w:rPr>
                <w:rFonts w:ascii="Calibri" w:eastAsia="Calibri" w:hAnsi="Calibri" w:cs="Calibri"/>
                <w:color w:val="000000"/>
                <w:sz w:val="18"/>
                <w:szCs w:val="18"/>
              </w:rPr>
              <w:t>In the event that</w:t>
            </w:r>
            <w:proofErr w:type="gramEnd"/>
            <w:r>
              <w:rPr>
                <w:rFonts w:ascii="Calibri" w:eastAsia="Calibri" w:hAnsi="Calibri" w:cs="Calibri"/>
                <w:color w:val="000000"/>
                <w:sz w:val="18"/>
                <w:szCs w:val="18"/>
              </w:rPr>
              <w:t xml:space="preserve"> the LW has concerns about security or suspects there is an intruder in the building they must contact the facilities manager on their mobile.  Do not confront the intruder, lock door and await arrival of </w:t>
            </w:r>
            <w:r w:rsidR="00941804">
              <w:rPr>
                <w:rFonts w:ascii="Calibri" w:eastAsia="Calibri" w:hAnsi="Calibri" w:cs="Calibri"/>
                <w:color w:val="000000"/>
                <w:sz w:val="18"/>
                <w:szCs w:val="18"/>
              </w:rPr>
              <w:t>assistance.</w:t>
            </w:r>
          </w:p>
        </w:tc>
      </w:tr>
      <w:tr w:rsidR="00AC6348" w14:paraId="1C8527D1" w14:textId="77777777">
        <w:tc>
          <w:tcPr>
            <w:tcW w:w="5260" w:type="dxa"/>
            <w:shd w:val="clear" w:color="auto" w:fill="auto"/>
          </w:tcPr>
          <w:p w14:paraId="1C8527CF" w14:textId="77777777" w:rsidR="00AC6348" w:rsidRDefault="00E8367D">
            <w:pPr>
              <w:pBdr>
                <w:top w:val="nil"/>
                <w:left w:val="nil"/>
                <w:bottom w:val="nil"/>
                <w:right w:val="nil"/>
                <w:between w:val="nil"/>
              </w:pBdr>
              <w:spacing w:before="0"/>
              <w:ind w:left="0"/>
              <w:jc w:val="left"/>
              <w:rPr>
                <w:rFonts w:ascii="Calibri" w:eastAsia="Calibri" w:hAnsi="Calibri" w:cs="Calibri"/>
                <w:b/>
                <w:color w:val="000000"/>
                <w:sz w:val="18"/>
                <w:szCs w:val="18"/>
              </w:rPr>
            </w:pPr>
            <w:r>
              <w:rPr>
                <w:rFonts w:ascii="Calibri" w:eastAsia="Calibri" w:hAnsi="Calibri" w:cs="Calibri"/>
                <w:b/>
                <w:color w:val="000000"/>
                <w:sz w:val="18"/>
                <w:szCs w:val="18"/>
              </w:rPr>
              <w:t>Access:</w:t>
            </w:r>
            <w:r>
              <w:rPr>
                <w:rFonts w:ascii="Calibri" w:eastAsia="Calibri" w:hAnsi="Calibri" w:cs="Calibri"/>
                <w:color w:val="000000"/>
                <w:sz w:val="18"/>
                <w:szCs w:val="18"/>
              </w:rPr>
              <w:t xml:space="preserve"> Is there a safe means of access/egress for the LW (consider lighting and personal security issues and means of escape in emergency)</w:t>
            </w:r>
          </w:p>
        </w:tc>
        <w:tc>
          <w:tcPr>
            <w:tcW w:w="3756" w:type="dxa"/>
            <w:shd w:val="clear" w:color="auto" w:fill="auto"/>
          </w:tcPr>
          <w:p w14:paraId="1C8527D0"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Entrances in the vicinity of the building and car park are well lit. The LW should plan how to get to car/public transport after leaving, taking account of potential personal safety issues. LW should consider use of personal attack alarm.</w:t>
            </w:r>
          </w:p>
        </w:tc>
      </w:tr>
      <w:tr w:rsidR="00AC6348" w14:paraId="1C8527D4" w14:textId="77777777">
        <w:tc>
          <w:tcPr>
            <w:tcW w:w="5260" w:type="dxa"/>
            <w:shd w:val="clear" w:color="auto" w:fill="auto"/>
          </w:tcPr>
          <w:p w14:paraId="1C8527D2" w14:textId="77777777" w:rsidR="00AC6348" w:rsidRDefault="00E8367D">
            <w:pPr>
              <w:pBdr>
                <w:top w:val="nil"/>
                <w:left w:val="nil"/>
                <w:bottom w:val="nil"/>
                <w:right w:val="nil"/>
                <w:between w:val="nil"/>
              </w:pBdr>
              <w:spacing w:before="0"/>
              <w:ind w:left="0"/>
              <w:jc w:val="left"/>
              <w:rPr>
                <w:rFonts w:ascii="Calibri" w:eastAsia="Calibri" w:hAnsi="Calibri" w:cs="Calibri"/>
                <w:b/>
                <w:color w:val="000000"/>
                <w:sz w:val="18"/>
                <w:szCs w:val="18"/>
              </w:rPr>
            </w:pPr>
            <w:r>
              <w:rPr>
                <w:rFonts w:ascii="Calibri" w:eastAsia="Calibri" w:hAnsi="Calibri" w:cs="Calibri"/>
                <w:b/>
                <w:color w:val="000000"/>
                <w:sz w:val="18"/>
                <w:szCs w:val="18"/>
              </w:rPr>
              <w:lastRenderedPageBreak/>
              <w:t>Emergencies:</w:t>
            </w:r>
            <w:r>
              <w:rPr>
                <w:rFonts w:ascii="Calibri" w:eastAsia="Calibri" w:hAnsi="Calibri" w:cs="Calibri"/>
                <w:color w:val="000000"/>
                <w:sz w:val="18"/>
                <w:szCs w:val="18"/>
              </w:rPr>
              <w:t xml:space="preserve"> Does the LW have access to emergency warning devices to raise the alarm in event of emergency e.g. motion sensors/manual device (panic alarms)</w:t>
            </w:r>
          </w:p>
        </w:tc>
        <w:tc>
          <w:tcPr>
            <w:tcW w:w="3756" w:type="dxa"/>
            <w:shd w:val="clear" w:color="auto" w:fill="auto"/>
          </w:tcPr>
          <w:p w14:paraId="1C8527D3"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LWs must know local arrangements on how respond in event of fire or </w:t>
            </w:r>
            <w:proofErr w:type="gramStart"/>
            <w:r>
              <w:rPr>
                <w:rFonts w:ascii="Calibri" w:eastAsia="Calibri" w:hAnsi="Calibri" w:cs="Calibri"/>
                <w:color w:val="000000"/>
                <w:sz w:val="18"/>
                <w:szCs w:val="18"/>
              </w:rPr>
              <w:t>other</w:t>
            </w:r>
            <w:proofErr w:type="gramEnd"/>
            <w:r>
              <w:rPr>
                <w:rFonts w:ascii="Calibri" w:eastAsia="Calibri" w:hAnsi="Calibri" w:cs="Calibri"/>
                <w:color w:val="000000"/>
                <w:sz w:val="18"/>
                <w:szCs w:val="18"/>
              </w:rPr>
              <w:t xml:space="preserve"> emergency</w:t>
            </w:r>
          </w:p>
        </w:tc>
      </w:tr>
      <w:tr w:rsidR="00AC6348" w14:paraId="1C8527D7" w14:textId="77777777">
        <w:tc>
          <w:tcPr>
            <w:tcW w:w="5260" w:type="dxa"/>
            <w:shd w:val="clear" w:color="auto" w:fill="auto"/>
          </w:tcPr>
          <w:p w14:paraId="1C8527D5" w14:textId="77777777" w:rsidR="00AC6348" w:rsidRDefault="00E8367D">
            <w:pPr>
              <w:pBdr>
                <w:top w:val="nil"/>
                <w:left w:val="nil"/>
                <w:bottom w:val="nil"/>
                <w:right w:val="nil"/>
                <w:between w:val="nil"/>
              </w:pBdr>
              <w:spacing w:before="0"/>
              <w:ind w:left="0"/>
              <w:jc w:val="left"/>
              <w:rPr>
                <w:rFonts w:ascii="Calibri" w:eastAsia="Calibri" w:hAnsi="Calibri" w:cs="Calibri"/>
                <w:b/>
                <w:color w:val="000000"/>
                <w:sz w:val="18"/>
                <w:szCs w:val="18"/>
              </w:rPr>
            </w:pPr>
            <w:r>
              <w:rPr>
                <w:rFonts w:ascii="Calibri" w:eastAsia="Calibri" w:hAnsi="Calibri" w:cs="Calibri"/>
                <w:b/>
                <w:color w:val="000000"/>
                <w:sz w:val="18"/>
                <w:szCs w:val="18"/>
              </w:rPr>
              <w:t>First Aid:</w:t>
            </w:r>
            <w:r>
              <w:rPr>
                <w:rFonts w:ascii="Calibri" w:eastAsia="Calibri" w:hAnsi="Calibri" w:cs="Calibri"/>
                <w:color w:val="000000"/>
                <w:sz w:val="18"/>
                <w:szCs w:val="18"/>
              </w:rPr>
              <w:t xml:space="preserve"> Are there any arrangements in place to deal with a situation where the LW becomes ill or has an accident? (access to first aiders and facilities)</w:t>
            </w:r>
          </w:p>
        </w:tc>
        <w:tc>
          <w:tcPr>
            <w:tcW w:w="3756" w:type="dxa"/>
            <w:shd w:val="clear" w:color="auto" w:fill="auto"/>
          </w:tcPr>
          <w:p w14:paraId="1C8527D6"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First aiders are unlikely to be present. First aid boxes are </w:t>
            </w:r>
            <w:proofErr w:type="gramStart"/>
            <w:r>
              <w:rPr>
                <w:rFonts w:ascii="Calibri" w:eastAsia="Calibri" w:hAnsi="Calibri" w:cs="Calibri"/>
                <w:color w:val="000000"/>
                <w:sz w:val="18"/>
                <w:szCs w:val="18"/>
              </w:rPr>
              <w:t>available</w:t>
            </w:r>
            <w:proofErr w:type="gramEnd"/>
            <w:r>
              <w:rPr>
                <w:rFonts w:ascii="Calibri" w:eastAsia="Calibri" w:hAnsi="Calibri" w:cs="Calibri"/>
                <w:color w:val="000000"/>
                <w:sz w:val="18"/>
                <w:szCs w:val="18"/>
              </w:rPr>
              <w:t xml:space="preserve"> and contents checked regularly. In the event of a LW feeling unwell they should if </w:t>
            </w:r>
            <w:proofErr w:type="gramStart"/>
            <w:r>
              <w:rPr>
                <w:rFonts w:ascii="Calibri" w:eastAsia="Calibri" w:hAnsi="Calibri" w:cs="Calibri"/>
                <w:color w:val="000000"/>
                <w:sz w:val="18"/>
                <w:szCs w:val="18"/>
              </w:rPr>
              <w:t>possible</w:t>
            </w:r>
            <w:proofErr w:type="gramEnd"/>
            <w:r>
              <w:rPr>
                <w:rFonts w:ascii="Calibri" w:eastAsia="Calibri" w:hAnsi="Calibri" w:cs="Calibri"/>
                <w:color w:val="000000"/>
                <w:sz w:val="18"/>
                <w:szCs w:val="18"/>
              </w:rPr>
              <w:t xml:space="preserve"> return home or contact Security on 13013 for assistance.</w:t>
            </w:r>
          </w:p>
        </w:tc>
      </w:tr>
      <w:tr w:rsidR="00AC6348" w14:paraId="1C8527DA" w14:textId="77777777">
        <w:tc>
          <w:tcPr>
            <w:tcW w:w="5260" w:type="dxa"/>
            <w:shd w:val="clear" w:color="auto" w:fill="auto"/>
          </w:tcPr>
          <w:p w14:paraId="1C8527D8" w14:textId="77777777" w:rsidR="00AC6348" w:rsidRDefault="00E8367D">
            <w:pPr>
              <w:pBdr>
                <w:top w:val="nil"/>
                <w:left w:val="nil"/>
                <w:bottom w:val="nil"/>
                <w:right w:val="nil"/>
                <w:between w:val="nil"/>
              </w:pBdr>
              <w:spacing w:before="0"/>
              <w:ind w:left="0"/>
              <w:jc w:val="left"/>
              <w:rPr>
                <w:rFonts w:ascii="Calibri" w:eastAsia="Calibri" w:hAnsi="Calibri" w:cs="Calibri"/>
                <w:b/>
                <w:color w:val="000000"/>
                <w:sz w:val="18"/>
                <w:szCs w:val="18"/>
              </w:rPr>
            </w:pPr>
            <w:r>
              <w:rPr>
                <w:rFonts w:ascii="Calibri" w:eastAsia="Calibri" w:hAnsi="Calibri" w:cs="Calibri"/>
                <w:b/>
                <w:color w:val="000000"/>
                <w:sz w:val="18"/>
                <w:szCs w:val="18"/>
              </w:rPr>
              <w:t>Welfare facilities:</w:t>
            </w:r>
            <w:r>
              <w:rPr>
                <w:rFonts w:ascii="Calibri" w:eastAsia="Calibri" w:hAnsi="Calibri" w:cs="Calibri"/>
                <w:color w:val="000000"/>
                <w:sz w:val="18"/>
                <w:szCs w:val="18"/>
              </w:rPr>
              <w:t xml:space="preserve"> Is there adequate heating, lighting, access to drinking water and toilets.</w:t>
            </w:r>
          </w:p>
        </w:tc>
        <w:tc>
          <w:tcPr>
            <w:tcW w:w="3756" w:type="dxa"/>
            <w:shd w:val="clear" w:color="auto" w:fill="auto"/>
          </w:tcPr>
          <w:p w14:paraId="1C8527D9"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LW should be aware that heating/cooling in the area may be much reduced unless the business need for after hours working has been established.</w:t>
            </w:r>
          </w:p>
        </w:tc>
      </w:tr>
      <w:tr w:rsidR="00AC6348" w14:paraId="1C8527DC" w14:textId="77777777">
        <w:tc>
          <w:tcPr>
            <w:tcW w:w="9016" w:type="dxa"/>
            <w:gridSpan w:val="2"/>
            <w:shd w:val="clear" w:color="auto" w:fill="D9D9D9"/>
          </w:tcPr>
          <w:p w14:paraId="1C8527DB" w14:textId="77777777" w:rsidR="00AC6348" w:rsidRDefault="00E8367D">
            <w:pPr>
              <w:pBdr>
                <w:top w:val="nil"/>
                <w:left w:val="nil"/>
                <w:bottom w:val="nil"/>
                <w:right w:val="nil"/>
                <w:between w:val="nil"/>
              </w:pBdr>
              <w:spacing w:before="0"/>
              <w:ind w:left="0"/>
              <w:jc w:val="center"/>
              <w:rPr>
                <w:rFonts w:ascii="Calibri" w:eastAsia="Calibri" w:hAnsi="Calibri" w:cs="Calibri"/>
                <w:b/>
                <w:color w:val="000000"/>
                <w:sz w:val="18"/>
                <w:szCs w:val="18"/>
              </w:rPr>
            </w:pPr>
            <w:r>
              <w:rPr>
                <w:rFonts w:ascii="Calibri" w:eastAsia="Calibri" w:hAnsi="Calibri" w:cs="Calibri"/>
                <w:b/>
                <w:color w:val="000000"/>
                <w:sz w:val="18"/>
                <w:szCs w:val="18"/>
              </w:rPr>
              <w:t>PROCESS/WORK ACTIVITY</w:t>
            </w:r>
          </w:p>
        </w:tc>
      </w:tr>
      <w:tr w:rsidR="00AC6348" w14:paraId="1C8527DF" w14:textId="77777777">
        <w:tc>
          <w:tcPr>
            <w:tcW w:w="5260" w:type="dxa"/>
            <w:shd w:val="clear" w:color="auto" w:fill="auto"/>
          </w:tcPr>
          <w:p w14:paraId="1C8527DD"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color w:val="000000"/>
                <w:sz w:val="18"/>
                <w:szCs w:val="18"/>
              </w:rPr>
              <w:t>Use of computers and general office equipment</w:t>
            </w:r>
          </w:p>
        </w:tc>
        <w:tc>
          <w:tcPr>
            <w:tcW w:w="3756" w:type="dxa"/>
            <w:shd w:val="clear" w:color="auto" w:fill="auto"/>
          </w:tcPr>
          <w:p w14:paraId="1C8527DE"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LW should ensure their </w:t>
            </w:r>
            <w:proofErr w:type="gramStart"/>
            <w:r>
              <w:rPr>
                <w:rFonts w:ascii="Calibri" w:eastAsia="Calibri" w:hAnsi="Calibri" w:cs="Calibri"/>
                <w:color w:val="000000"/>
                <w:sz w:val="18"/>
                <w:szCs w:val="18"/>
              </w:rPr>
              <w:t>work station</w:t>
            </w:r>
            <w:proofErr w:type="gramEnd"/>
            <w:r>
              <w:rPr>
                <w:rFonts w:ascii="Calibri" w:eastAsia="Calibri" w:hAnsi="Calibri" w:cs="Calibri"/>
                <w:color w:val="000000"/>
                <w:sz w:val="18"/>
                <w:szCs w:val="18"/>
              </w:rPr>
              <w:t xml:space="preserve"> complies, and is set up in accordance with the </w:t>
            </w:r>
            <w:proofErr w:type="spellStart"/>
            <w:r>
              <w:rPr>
                <w:rFonts w:ascii="Calibri" w:eastAsia="Calibri" w:hAnsi="Calibri" w:cs="Calibri"/>
                <w:color w:val="000000"/>
                <w:sz w:val="18"/>
                <w:szCs w:val="18"/>
              </w:rPr>
              <w:t>UoN</w:t>
            </w:r>
            <w:proofErr w:type="spellEnd"/>
            <w:r>
              <w:rPr>
                <w:rFonts w:ascii="Calibri" w:eastAsia="Calibri" w:hAnsi="Calibri" w:cs="Calibri"/>
                <w:color w:val="000000"/>
                <w:sz w:val="18"/>
                <w:szCs w:val="18"/>
              </w:rPr>
              <w:t xml:space="preserve"> standards for DSE and has undergone a DSE assessment. LW should take regular breaks from DSE work.</w:t>
            </w:r>
          </w:p>
        </w:tc>
      </w:tr>
      <w:tr w:rsidR="00AC6348" w14:paraId="1C8527E2" w14:textId="77777777">
        <w:tc>
          <w:tcPr>
            <w:tcW w:w="5260" w:type="dxa"/>
            <w:shd w:val="clear" w:color="auto" w:fill="auto"/>
          </w:tcPr>
          <w:p w14:paraId="1C8527E0"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color w:val="000000"/>
                <w:sz w:val="18"/>
                <w:szCs w:val="18"/>
              </w:rPr>
              <w:t>Slip/trip/falls</w:t>
            </w:r>
          </w:p>
        </w:tc>
        <w:tc>
          <w:tcPr>
            <w:tcW w:w="3756" w:type="dxa"/>
            <w:shd w:val="clear" w:color="auto" w:fill="auto"/>
          </w:tcPr>
          <w:p w14:paraId="1C8527E1"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Regular inspection of offices to ensure that any trip hazards [torn carpets, uneven flooring, trailing cables etc.] receive prompt attention. Individuals with temporarily impaired mobility must not work alone.</w:t>
            </w:r>
          </w:p>
        </w:tc>
      </w:tr>
      <w:tr w:rsidR="00AC6348" w14:paraId="1C8527E5" w14:textId="77777777">
        <w:tc>
          <w:tcPr>
            <w:tcW w:w="5260" w:type="dxa"/>
            <w:shd w:val="clear" w:color="auto" w:fill="auto"/>
          </w:tcPr>
          <w:p w14:paraId="1C8527E3"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color w:val="000000"/>
                <w:sz w:val="18"/>
                <w:szCs w:val="18"/>
              </w:rPr>
              <w:t>Electrical equipment</w:t>
            </w:r>
          </w:p>
        </w:tc>
        <w:tc>
          <w:tcPr>
            <w:tcW w:w="3756" w:type="dxa"/>
            <w:shd w:val="clear" w:color="auto" w:fill="auto"/>
          </w:tcPr>
          <w:p w14:paraId="1C8527E4"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 xml:space="preserve">Ensure all office equipment is electrically tested in accordance with </w:t>
            </w:r>
            <w:proofErr w:type="spellStart"/>
            <w:r>
              <w:rPr>
                <w:rFonts w:ascii="Calibri" w:eastAsia="Calibri" w:hAnsi="Calibri" w:cs="Calibri"/>
                <w:color w:val="000000"/>
                <w:sz w:val="18"/>
                <w:szCs w:val="18"/>
              </w:rPr>
              <w:t>UoN</w:t>
            </w:r>
            <w:proofErr w:type="spellEnd"/>
            <w:r>
              <w:rPr>
                <w:rFonts w:ascii="Calibri" w:eastAsia="Calibri" w:hAnsi="Calibri" w:cs="Calibri"/>
                <w:color w:val="000000"/>
                <w:sz w:val="18"/>
                <w:szCs w:val="18"/>
              </w:rPr>
              <w:t xml:space="preserve"> procedures. Electrical cables and plugs visually inspected for damage. Do not interfere with plugs or power supply.</w:t>
            </w:r>
          </w:p>
        </w:tc>
      </w:tr>
      <w:tr w:rsidR="00AC6348" w14:paraId="1C8527E8" w14:textId="77777777">
        <w:tc>
          <w:tcPr>
            <w:tcW w:w="5260" w:type="dxa"/>
            <w:shd w:val="clear" w:color="auto" w:fill="auto"/>
          </w:tcPr>
          <w:p w14:paraId="1C8527E6"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color w:val="000000"/>
                <w:sz w:val="18"/>
                <w:szCs w:val="18"/>
              </w:rPr>
              <w:t>Work with hazardous substances and/or machinery</w:t>
            </w:r>
          </w:p>
        </w:tc>
        <w:tc>
          <w:tcPr>
            <w:tcW w:w="3756" w:type="dxa"/>
            <w:shd w:val="clear" w:color="auto" w:fill="auto"/>
          </w:tcPr>
          <w:p w14:paraId="1C8527E7"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Not permitted.</w:t>
            </w:r>
          </w:p>
        </w:tc>
      </w:tr>
      <w:tr w:rsidR="00AC6348" w14:paraId="1C8527EB" w14:textId="77777777">
        <w:tc>
          <w:tcPr>
            <w:tcW w:w="5260" w:type="dxa"/>
            <w:shd w:val="clear" w:color="auto" w:fill="auto"/>
          </w:tcPr>
          <w:p w14:paraId="1C8527E9"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color w:val="000000"/>
                <w:sz w:val="18"/>
                <w:szCs w:val="18"/>
              </w:rPr>
              <w:t>Single handed lifting or handling of any load that is of such a weight as to cause injury.</w:t>
            </w:r>
          </w:p>
        </w:tc>
        <w:tc>
          <w:tcPr>
            <w:tcW w:w="3756" w:type="dxa"/>
            <w:shd w:val="clear" w:color="auto" w:fill="auto"/>
          </w:tcPr>
          <w:p w14:paraId="1C8527EA"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Not permitted.</w:t>
            </w:r>
          </w:p>
        </w:tc>
      </w:tr>
      <w:tr w:rsidR="00AC6348" w14:paraId="1C8527EE" w14:textId="77777777">
        <w:tc>
          <w:tcPr>
            <w:tcW w:w="5260" w:type="dxa"/>
            <w:shd w:val="clear" w:color="auto" w:fill="auto"/>
          </w:tcPr>
          <w:p w14:paraId="1C8527EC" w14:textId="77777777" w:rsidR="00AC6348" w:rsidRDefault="00E8367D">
            <w:pPr>
              <w:pBdr>
                <w:top w:val="nil"/>
                <w:left w:val="nil"/>
                <w:bottom w:val="nil"/>
                <w:right w:val="nil"/>
                <w:between w:val="nil"/>
              </w:pBdr>
              <w:spacing w:before="0"/>
              <w:ind w:left="0"/>
              <w:jc w:val="left"/>
              <w:rPr>
                <w:rFonts w:ascii="Calibri" w:eastAsia="Calibri" w:hAnsi="Calibri" w:cs="Calibri"/>
                <w:color w:val="000000"/>
                <w:sz w:val="18"/>
                <w:szCs w:val="18"/>
              </w:rPr>
            </w:pPr>
            <w:r>
              <w:rPr>
                <w:rFonts w:ascii="Calibri" w:eastAsia="Calibri" w:hAnsi="Calibri" w:cs="Calibri"/>
                <w:color w:val="000000"/>
                <w:sz w:val="18"/>
                <w:szCs w:val="18"/>
              </w:rPr>
              <w:t>Handling cash and/or contact with the public</w:t>
            </w:r>
          </w:p>
        </w:tc>
        <w:tc>
          <w:tcPr>
            <w:tcW w:w="3756" w:type="dxa"/>
            <w:shd w:val="clear" w:color="auto" w:fill="auto"/>
          </w:tcPr>
          <w:p w14:paraId="1C8527ED" w14:textId="77777777" w:rsidR="00AC6348" w:rsidRDefault="00E8367D">
            <w:pPr>
              <w:pBdr>
                <w:top w:val="nil"/>
                <w:left w:val="nil"/>
                <w:bottom w:val="nil"/>
                <w:right w:val="nil"/>
                <w:between w:val="nil"/>
              </w:pBdr>
              <w:spacing w:before="0"/>
              <w:ind w:left="0"/>
              <w:rPr>
                <w:rFonts w:ascii="Calibri" w:eastAsia="Calibri" w:hAnsi="Calibri" w:cs="Calibri"/>
                <w:color w:val="000000"/>
                <w:sz w:val="18"/>
                <w:szCs w:val="18"/>
              </w:rPr>
            </w:pPr>
            <w:r>
              <w:rPr>
                <w:rFonts w:ascii="Calibri" w:eastAsia="Calibri" w:hAnsi="Calibri" w:cs="Calibri"/>
                <w:color w:val="000000"/>
                <w:sz w:val="18"/>
                <w:szCs w:val="18"/>
              </w:rPr>
              <w:t>Not permitted.</w:t>
            </w:r>
          </w:p>
        </w:tc>
      </w:tr>
      <w:tr w:rsidR="00AC6348" w14:paraId="1C8527F0" w14:textId="77777777">
        <w:tc>
          <w:tcPr>
            <w:tcW w:w="9016" w:type="dxa"/>
            <w:gridSpan w:val="2"/>
            <w:shd w:val="clear" w:color="auto" w:fill="D9D9D9"/>
          </w:tcPr>
          <w:p w14:paraId="1C8527EF" w14:textId="77777777" w:rsidR="00AC6348" w:rsidRDefault="00E8367D">
            <w:pPr>
              <w:pBdr>
                <w:top w:val="nil"/>
                <w:left w:val="nil"/>
                <w:bottom w:val="nil"/>
                <w:right w:val="nil"/>
                <w:between w:val="nil"/>
              </w:pBdr>
              <w:spacing w:before="0"/>
              <w:ind w:left="0"/>
              <w:jc w:val="center"/>
              <w:rPr>
                <w:rFonts w:ascii="Calibri" w:eastAsia="Calibri" w:hAnsi="Calibri" w:cs="Calibri"/>
                <w:color w:val="000000"/>
                <w:sz w:val="18"/>
                <w:szCs w:val="18"/>
              </w:rPr>
            </w:pPr>
            <w:r>
              <w:rPr>
                <w:rFonts w:ascii="Calibri" w:eastAsia="Calibri" w:hAnsi="Calibri" w:cs="Calibri"/>
                <w:b/>
                <w:color w:val="000000"/>
                <w:sz w:val="18"/>
                <w:szCs w:val="18"/>
              </w:rPr>
              <w:t>ADDITIONAL CONTROL MEASURES TO BE APPLIED TO REDUCE RISKS</w:t>
            </w:r>
          </w:p>
        </w:tc>
      </w:tr>
      <w:tr w:rsidR="00AC6348" w14:paraId="1C8527F4" w14:textId="77777777">
        <w:tc>
          <w:tcPr>
            <w:tcW w:w="5260" w:type="dxa"/>
            <w:shd w:val="clear" w:color="auto" w:fill="auto"/>
          </w:tcPr>
          <w:p w14:paraId="1C8527F1"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F2"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tc>
        <w:tc>
          <w:tcPr>
            <w:tcW w:w="3756" w:type="dxa"/>
            <w:shd w:val="clear" w:color="auto" w:fill="auto"/>
          </w:tcPr>
          <w:p w14:paraId="1C8527F3"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F8" w14:textId="77777777">
        <w:tc>
          <w:tcPr>
            <w:tcW w:w="5260" w:type="dxa"/>
            <w:shd w:val="clear" w:color="auto" w:fill="auto"/>
          </w:tcPr>
          <w:p w14:paraId="1C8527F5"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F6"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tc>
        <w:tc>
          <w:tcPr>
            <w:tcW w:w="3756" w:type="dxa"/>
            <w:shd w:val="clear" w:color="auto" w:fill="auto"/>
          </w:tcPr>
          <w:p w14:paraId="1C8527F7"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7FC" w14:textId="77777777">
        <w:tc>
          <w:tcPr>
            <w:tcW w:w="5260" w:type="dxa"/>
            <w:shd w:val="clear" w:color="auto" w:fill="auto"/>
          </w:tcPr>
          <w:p w14:paraId="1C8527F9"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FA"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tc>
        <w:tc>
          <w:tcPr>
            <w:tcW w:w="3756" w:type="dxa"/>
            <w:shd w:val="clear" w:color="auto" w:fill="auto"/>
          </w:tcPr>
          <w:p w14:paraId="1C8527FB"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r w:rsidR="00AC6348" w14:paraId="1C852800" w14:textId="77777777">
        <w:tc>
          <w:tcPr>
            <w:tcW w:w="5260" w:type="dxa"/>
            <w:shd w:val="clear" w:color="auto" w:fill="auto"/>
          </w:tcPr>
          <w:p w14:paraId="1C8527FD"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7FE"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tc>
        <w:tc>
          <w:tcPr>
            <w:tcW w:w="3756" w:type="dxa"/>
            <w:shd w:val="clear" w:color="auto" w:fill="auto"/>
          </w:tcPr>
          <w:p w14:paraId="1C8527FF" w14:textId="77777777" w:rsidR="00AC6348" w:rsidRDefault="00AC6348">
            <w:pPr>
              <w:pBdr>
                <w:top w:val="nil"/>
                <w:left w:val="nil"/>
                <w:bottom w:val="nil"/>
                <w:right w:val="nil"/>
                <w:between w:val="nil"/>
              </w:pBdr>
              <w:spacing w:before="0"/>
              <w:ind w:left="0"/>
              <w:rPr>
                <w:rFonts w:ascii="Calibri" w:eastAsia="Calibri" w:hAnsi="Calibri" w:cs="Calibri"/>
                <w:color w:val="000000"/>
                <w:sz w:val="18"/>
                <w:szCs w:val="18"/>
              </w:rPr>
            </w:pPr>
          </w:p>
        </w:tc>
      </w:tr>
    </w:tbl>
    <w:p w14:paraId="1C852801" w14:textId="77777777" w:rsidR="00AC6348" w:rsidRDefault="00AC6348">
      <w:pPr>
        <w:pBdr>
          <w:top w:val="nil"/>
          <w:left w:val="nil"/>
          <w:bottom w:val="nil"/>
          <w:right w:val="nil"/>
          <w:between w:val="nil"/>
        </w:pBdr>
        <w:spacing w:before="0"/>
        <w:ind w:left="0"/>
        <w:jc w:val="left"/>
        <w:rPr>
          <w:rFonts w:ascii="Calibri" w:eastAsia="Calibri" w:hAnsi="Calibri" w:cs="Calibri"/>
          <w:color w:val="000000"/>
          <w:sz w:val="18"/>
          <w:szCs w:val="18"/>
        </w:rPr>
      </w:pPr>
    </w:p>
    <w:p w14:paraId="1C852802" w14:textId="77777777" w:rsidR="00AC6348" w:rsidRDefault="00AC6348">
      <w:pPr>
        <w:spacing w:before="0" w:after="160" w:line="259" w:lineRule="auto"/>
        <w:ind w:left="0"/>
        <w:jc w:val="left"/>
        <w:rPr>
          <w:rFonts w:ascii="Calibri" w:eastAsia="Calibri" w:hAnsi="Calibri" w:cs="Calibri"/>
          <w:b/>
        </w:rPr>
        <w:sectPr w:rsidR="00AC6348">
          <w:pgSz w:w="11906" w:h="16838"/>
          <w:pgMar w:top="1440" w:right="1440" w:bottom="1440" w:left="1440" w:header="708" w:footer="708" w:gutter="0"/>
          <w:cols w:space="720" w:equalWidth="0">
            <w:col w:w="9360"/>
          </w:cols>
        </w:sectPr>
      </w:pPr>
    </w:p>
    <w:tbl>
      <w:tblPr>
        <w:tblStyle w:val="a3"/>
        <w:tblpPr w:leftFromText="180" w:rightFromText="180" w:vertAnchor="text" w:horzAnchor="margin" w:tblpXSpec="right" w:tblpY="-584"/>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1"/>
        <w:gridCol w:w="2109"/>
        <w:gridCol w:w="2099"/>
        <w:gridCol w:w="2111"/>
        <w:gridCol w:w="2130"/>
        <w:gridCol w:w="2111"/>
        <w:gridCol w:w="1965"/>
      </w:tblGrid>
      <w:tr w:rsidR="00941804" w14:paraId="4C3C9081" w14:textId="77777777" w:rsidTr="00941804">
        <w:tc>
          <w:tcPr>
            <w:tcW w:w="2501" w:type="dxa"/>
            <w:shd w:val="clear" w:color="auto" w:fill="BFBFBF"/>
          </w:tcPr>
          <w:p w14:paraId="4385B90D" w14:textId="77777777" w:rsidR="00941804" w:rsidRDefault="00941804" w:rsidP="00941804">
            <w:pPr>
              <w:spacing w:before="0"/>
              <w:ind w:left="0"/>
              <w:jc w:val="left"/>
              <w:rPr>
                <w:rFonts w:ascii="Calibri" w:eastAsia="Calibri" w:hAnsi="Calibri" w:cs="Calibri"/>
              </w:rPr>
            </w:pPr>
            <w:r>
              <w:rPr>
                <w:rFonts w:ascii="Calibri" w:eastAsia="Calibri" w:hAnsi="Calibri" w:cs="Calibri"/>
              </w:rPr>
              <w:lastRenderedPageBreak/>
              <w:t>Areas of Risk</w:t>
            </w:r>
          </w:p>
        </w:tc>
        <w:tc>
          <w:tcPr>
            <w:tcW w:w="2109" w:type="dxa"/>
            <w:shd w:val="clear" w:color="auto" w:fill="BFBFBF"/>
          </w:tcPr>
          <w:p w14:paraId="7C18EFA7" w14:textId="77777777" w:rsidR="00941804" w:rsidRDefault="00941804" w:rsidP="00941804">
            <w:pPr>
              <w:spacing w:before="0"/>
              <w:ind w:left="0"/>
              <w:jc w:val="left"/>
              <w:rPr>
                <w:rFonts w:ascii="Calibri" w:eastAsia="Calibri" w:hAnsi="Calibri" w:cs="Calibri"/>
              </w:rPr>
            </w:pPr>
            <w:r>
              <w:rPr>
                <w:rFonts w:ascii="Calibri" w:eastAsia="Calibri" w:hAnsi="Calibri" w:cs="Calibri"/>
              </w:rPr>
              <w:t>What are the Hazards to Health and Safety?</w:t>
            </w:r>
          </w:p>
        </w:tc>
        <w:tc>
          <w:tcPr>
            <w:tcW w:w="2099" w:type="dxa"/>
            <w:shd w:val="clear" w:color="auto" w:fill="BFBFBF"/>
          </w:tcPr>
          <w:p w14:paraId="63AEC1E4" w14:textId="77777777" w:rsidR="00941804" w:rsidRDefault="00941804" w:rsidP="00941804">
            <w:pPr>
              <w:spacing w:before="0"/>
              <w:ind w:left="0"/>
              <w:jc w:val="left"/>
              <w:rPr>
                <w:rFonts w:ascii="Calibri" w:eastAsia="Calibri" w:hAnsi="Calibri" w:cs="Calibri"/>
              </w:rPr>
            </w:pPr>
            <w:r>
              <w:rPr>
                <w:rFonts w:ascii="Calibri" w:eastAsia="Calibri" w:hAnsi="Calibri" w:cs="Calibri"/>
              </w:rPr>
              <w:t>What risks do they pose and to whom</w:t>
            </w:r>
          </w:p>
        </w:tc>
        <w:tc>
          <w:tcPr>
            <w:tcW w:w="2111" w:type="dxa"/>
            <w:shd w:val="clear" w:color="auto" w:fill="BFBFBF"/>
          </w:tcPr>
          <w:p w14:paraId="42513B25" w14:textId="77777777" w:rsidR="00941804" w:rsidRDefault="00941804" w:rsidP="00941804">
            <w:pPr>
              <w:spacing w:before="0"/>
              <w:ind w:left="0"/>
              <w:jc w:val="left"/>
              <w:rPr>
                <w:rFonts w:ascii="Calibri" w:eastAsia="Calibri" w:hAnsi="Calibri" w:cs="Calibri"/>
              </w:rPr>
            </w:pPr>
            <w:r>
              <w:rPr>
                <w:rFonts w:ascii="Calibri" w:eastAsia="Calibri" w:hAnsi="Calibri" w:cs="Calibri"/>
              </w:rPr>
              <w:t>Risk Level</w:t>
            </w:r>
          </w:p>
          <w:p w14:paraId="4156C2D3" w14:textId="77777777" w:rsidR="00941804" w:rsidRDefault="00941804" w:rsidP="00941804">
            <w:pPr>
              <w:spacing w:before="0"/>
              <w:ind w:left="0"/>
              <w:jc w:val="left"/>
              <w:rPr>
                <w:rFonts w:ascii="Calibri" w:eastAsia="Calibri" w:hAnsi="Calibri" w:cs="Calibri"/>
              </w:rPr>
            </w:pPr>
            <w:r>
              <w:rPr>
                <w:rFonts w:ascii="Calibri" w:eastAsia="Calibri" w:hAnsi="Calibri" w:cs="Calibri"/>
              </w:rPr>
              <w:t>(High Medium or Low)</w:t>
            </w:r>
          </w:p>
        </w:tc>
        <w:tc>
          <w:tcPr>
            <w:tcW w:w="2130" w:type="dxa"/>
            <w:shd w:val="clear" w:color="auto" w:fill="BFBFBF"/>
          </w:tcPr>
          <w:p w14:paraId="387CDDF6" w14:textId="77777777" w:rsidR="00941804" w:rsidRDefault="00941804" w:rsidP="00941804">
            <w:pPr>
              <w:spacing w:before="0"/>
              <w:ind w:left="0"/>
              <w:jc w:val="left"/>
              <w:rPr>
                <w:rFonts w:ascii="Calibri" w:eastAsia="Calibri" w:hAnsi="Calibri" w:cs="Calibri"/>
              </w:rPr>
            </w:pPr>
            <w:r>
              <w:rPr>
                <w:rFonts w:ascii="Calibri" w:eastAsia="Calibri" w:hAnsi="Calibri" w:cs="Calibri"/>
              </w:rPr>
              <w:t>What Precautions have been taken to reduce risk?</w:t>
            </w:r>
          </w:p>
        </w:tc>
        <w:tc>
          <w:tcPr>
            <w:tcW w:w="2111" w:type="dxa"/>
            <w:shd w:val="clear" w:color="auto" w:fill="BFBFBF"/>
          </w:tcPr>
          <w:p w14:paraId="295C00E2" w14:textId="77777777" w:rsidR="00941804" w:rsidRDefault="00941804" w:rsidP="00941804">
            <w:pPr>
              <w:spacing w:before="0"/>
              <w:ind w:left="0"/>
              <w:jc w:val="left"/>
              <w:rPr>
                <w:rFonts w:ascii="Calibri" w:eastAsia="Calibri" w:hAnsi="Calibri" w:cs="Calibri"/>
              </w:rPr>
            </w:pPr>
            <w:r>
              <w:rPr>
                <w:rFonts w:ascii="Calibri" w:eastAsia="Calibri" w:hAnsi="Calibri" w:cs="Calibri"/>
              </w:rPr>
              <w:t xml:space="preserve">Risk Level after action </w:t>
            </w:r>
            <w:proofErr w:type="gramStart"/>
            <w:r>
              <w:rPr>
                <w:rFonts w:ascii="Calibri" w:eastAsia="Calibri" w:hAnsi="Calibri" w:cs="Calibri"/>
              </w:rPr>
              <w:t>taken  (</w:t>
            </w:r>
            <w:proofErr w:type="gramEnd"/>
            <w:r>
              <w:rPr>
                <w:rFonts w:ascii="Calibri" w:eastAsia="Calibri" w:hAnsi="Calibri" w:cs="Calibri"/>
              </w:rPr>
              <w:t>High Medium or Low)</w:t>
            </w:r>
          </w:p>
        </w:tc>
        <w:tc>
          <w:tcPr>
            <w:tcW w:w="1965" w:type="dxa"/>
            <w:shd w:val="clear" w:color="auto" w:fill="BFBFBF"/>
          </w:tcPr>
          <w:p w14:paraId="499AA1C3" w14:textId="77777777" w:rsidR="00941804" w:rsidRDefault="00941804" w:rsidP="00941804">
            <w:pPr>
              <w:spacing w:before="0"/>
              <w:ind w:left="0"/>
              <w:jc w:val="left"/>
              <w:rPr>
                <w:rFonts w:ascii="Calibri" w:eastAsia="Calibri" w:hAnsi="Calibri" w:cs="Calibri"/>
              </w:rPr>
            </w:pPr>
            <w:r>
              <w:rPr>
                <w:rFonts w:ascii="Calibri" w:eastAsia="Calibri" w:hAnsi="Calibri" w:cs="Calibri"/>
              </w:rPr>
              <w:t>What further action is needed to reduce the risk?</w:t>
            </w:r>
          </w:p>
        </w:tc>
      </w:tr>
      <w:tr w:rsidR="00941804" w14:paraId="620C780C" w14:textId="77777777" w:rsidTr="00941804">
        <w:tc>
          <w:tcPr>
            <w:tcW w:w="2501" w:type="dxa"/>
            <w:shd w:val="clear" w:color="auto" w:fill="auto"/>
          </w:tcPr>
          <w:p w14:paraId="4A807676" w14:textId="77777777" w:rsidR="00941804" w:rsidRDefault="00941804" w:rsidP="00941804">
            <w:pPr>
              <w:spacing w:before="0"/>
              <w:ind w:left="0"/>
              <w:jc w:val="left"/>
              <w:rPr>
                <w:rFonts w:ascii="Calibri" w:eastAsia="Calibri" w:hAnsi="Calibri" w:cs="Calibri"/>
              </w:rPr>
            </w:pPr>
            <w:r>
              <w:rPr>
                <w:rFonts w:ascii="Calibri" w:eastAsia="Calibri" w:hAnsi="Calibri" w:cs="Calibri"/>
              </w:rPr>
              <w:t>Journey to Families Home</w:t>
            </w:r>
          </w:p>
          <w:p w14:paraId="3D4D5F4A" w14:textId="77777777" w:rsidR="00941804" w:rsidRDefault="00941804" w:rsidP="00941804">
            <w:pPr>
              <w:numPr>
                <w:ilvl w:val="0"/>
                <w:numId w:val="13"/>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Accidents</w:t>
            </w:r>
          </w:p>
          <w:p w14:paraId="5C4D6C3A" w14:textId="77777777" w:rsidR="00941804" w:rsidRDefault="00941804" w:rsidP="00941804">
            <w:pPr>
              <w:numPr>
                <w:ilvl w:val="0"/>
                <w:numId w:val="13"/>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 xml:space="preserve">Congestion </w:t>
            </w:r>
          </w:p>
        </w:tc>
        <w:tc>
          <w:tcPr>
            <w:tcW w:w="2109" w:type="dxa"/>
            <w:shd w:val="clear" w:color="auto" w:fill="auto"/>
          </w:tcPr>
          <w:p w14:paraId="213DDED0" w14:textId="77777777" w:rsidR="00941804" w:rsidRDefault="00941804" w:rsidP="00941804">
            <w:pPr>
              <w:spacing w:before="0"/>
              <w:ind w:firstLine="567"/>
              <w:jc w:val="left"/>
              <w:rPr>
                <w:rFonts w:ascii="Calibri" w:eastAsia="Calibri" w:hAnsi="Calibri" w:cs="Calibri"/>
              </w:rPr>
            </w:pPr>
          </w:p>
        </w:tc>
        <w:tc>
          <w:tcPr>
            <w:tcW w:w="2099" w:type="dxa"/>
            <w:shd w:val="clear" w:color="auto" w:fill="auto"/>
          </w:tcPr>
          <w:p w14:paraId="5D99A10F"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69C4B1EF" w14:textId="77777777" w:rsidR="00941804" w:rsidRDefault="00941804" w:rsidP="00941804">
            <w:pPr>
              <w:spacing w:before="0"/>
              <w:ind w:firstLine="567"/>
              <w:jc w:val="left"/>
              <w:rPr>
                <w:rFonts w:ascii="Calibri" w:eastAsia="Calibri" w:hAnsi="Calibri" w:cs="Calibri"/>
              </w:rPr>
            </w:pPr>
          </w:p>
        </w:tc>
        <w:tc>
          <w:tcPr>
            <w:tcW w:w="2130" w:type="dxa"/>
            <w:shd w:val="clear" w:color="auto" w:fill="auto"/>
          </w:tcPr>
          <w:p w14:paraId="39EB16D6"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0AD7D0A2" w14:textId="77777777" w:rsidR="00941804" w:rsidRDefault="00941804" w:rsidP="00941804">
            <w:pPr>
              <w:spacing w:before="0"/>
              <w:ind w:firstLine="567"/>
              <w:jc w:val="left"/>
              <w:rPr>
                <w:rFonts w:ascii="Calibri" w:eastAsia="Calibri" w:hAnsi="Calibri" w:cs="Calibri"/>
              </w:rPr>
            </w:pPr>
          </w:p>
        </w:tc>
        <w:tc>
          <w:tcPr>
            <w:tcW w:w="1965" w:type="dxa"/>
            <w:shd w:val="clear" w:color="auto" w:fill="auto"/>
          </w:tcPr>
          <w:p w14:paraId="146B95DF" w14:textId="77777777" w:rsidR="00941804" w:rsidRDefault="00941804" w:rsidP="00941804">
            <w:pPr>
              <w:spacing w:before="0"/>
              <w:ind w:firstLine="567"/>
              <w:jc w:val="left"/>
              <w:rPr>
                <w:rFonts w:ascii="Calibri" w:eastAsia="Calibri" w:hAnsi="Calibri" w:cs="Calibri"/>
              </w:rPr>
            </w:pPr>
          </w:p>
          <w:p w14:paraId="7E613645" w14:textId="77777777" w:rsidR="00941804" w:rsidRDefault="00941804" w:rsidP="00941804">
            <w:pPr>
              <w:spacing w:before="0"/>
              <w:ind w:firstLine="567"/>
              <w:jc w:val="left"/>
              <w:rPr>
                <w:rFonts w:ascii="Calibri" w:eastAsia="Calibri" w:hAnsi="Calibri" w:cs="Calibri"/>
              </w:rPr>
            </w:pPr>
          </w:p>
          <w:p w14:paraId="726BDFFD" w14:textId="77777777" w:rsidR="00941804" w:rsidRDefault="00941804" w:rsidP="00941804">
            <w:pPr>
              <w:spacing w:before="0"/>
              <w:ind w:firstLine="567"/>
              <w:jc w:val="left"/>
              <w:rPr>
                <w:rFonts w:ascii="Calibri" w:eastAsia="Calibri" w:hAnsi="Calibri" w:cs="Calibri"/>
              </w:rPr>
            </w:pPr>
          </w:p>
          <w:p w14:paraId="2F7CCE8B" w14:textId="77777777" w:rsidR="00941804" w:rsidRDefault="00941804" w:rsidP="00941804">
            <w:pPr>
              <w:spacing w:before="0"/>
              <w:ind w:left="0"/>
              <w:jc w:val="left"/>
              <w:rPr>
                <w:rFonts w:ascii="Calibri" w:eastAsia="Calibri" w:hAnsi="Calibri" w:cs="Calibri"/>
              </w:rPr>
            </w:pPr>
          </w:p>
        </w:tc>
      </w:tr>
      <w:tr w:rsidR="00941804" w14:paraId="53D776DE" w14:textId="77777777" w:rsidTr="00941804">
        <w:tc>
          <w:tcPr>
            <w:tcW w:w="2501" w:type="dxa"/>
            <w:shd w:val="clear" w:color="auto" w:fill="auto"/>
          </w:tcPr>
          <w:p w14:paraId="13663E20" w14:textId="77777777" w:rsidR="00941804" w:rsidRDefault="00941804" w:rsidP="00941804">
            <w:pPr>
              <w:spacing w:before="0"/>
              <w:ind w:left="0"/>
              <w:jc w:val="left"/>
              <w:rPr>
                <w:rFonts w:ascii="Calibri" w:eastAsia="Calibri" w:hAnsi="Calibri" w:cs="Calibri"/>
              </w:rPr>
            </w:pPr>
            <w:r>
              <w:rPr>
                <w:rFonts w:ascii="Calibri" w:eastAsia="Calibri" w:hAnsi="Calibri" w:cs="Calibri"/>
              </w:rPr>
              <w:t>Stranger on Journey</w:t>
            </w:r>
          </w:p>
          <w:p w14:paraId="546A1C54" w14:textId="77777777" w:rsidR="00941804" w:rsidRDefault="00941804" w:rsidP="00941804">
            <w:pPr>
              <w:numPr>
                <w:ilvl w:val="0"/>
                <w:numId w:val="12"/>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Is the street lit well</w:t>
            </w:r>
          </w:p>
          <w:p w14:paraId="05CDA008" w14:textId="77777777" w:rsidR="00941804" w:rsidRDefault="00941804" w:rsidP="00941804">
            <w:pPr>
              <w:numPr>
                <w:ilvl w:val="0"/>
                <w:numId w:val="12"/>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Is it secluded</w:t>
            </w:r>
          </w:p>
          <w:p w14:paraId="3C80FA65" w14:textId="77777777" w:rsidR="00941804" w:rsidRDefault="00941804" w:rsidP="00941804">
            <w:pPr>
              <w:numPr>
                <w:ilvl w:val="0"/>
                <w:numId w:val="12"/>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Theft</w:t>
            </w:r>
          </w:p>
        </w:tc>
        <w:tc>
          <w:tcPr>
            <w:tcW w:w="2109" w:type="dxa"/>
            <w:shd w:val="clear" w:color="auto" w:fill="auto"/>
          </w:tcPr>
          <w:p w14:paraId="3B12C3F7" w14:textId="77777777" w:rsidR="00941804" w:rsidRDefault="00941804" w:rsidP="00941804">
            <w:pPr>
              <w:spacing w:before="0"/>
              <w:ind w:firstLine="567"/>
              <w:jc w:val="left"/>
              <w:rPr>
                <w:rFonts w:ascii="Calibri" w:eastAsia="Calibri" w:hAnsi="Calibri" w:cs="Calibri"/>
              </w:rPr>
            </w:pPr>
          </w:p>
          <w:p w14:paraId="59F4BB50" w14:textId="77777777" w:rsidR="00941804" w:rsidRDefault="00941804" w:rsidP="00941804">
            <w:pPr>
              <w:spacing w:before="0"/>
              <w:ind w:firstLine="567"/>
              <w:jc w:val="left"/>
              <w:rPr>
                <w:rFonts w:ascii="Calibri" w:eastAsia="Calibri" w:hAnsi="Calibri" w:cs="Calibri"/>
              </w:rPr>
            </w:pPr>
          </w:p>
          <w:p w14:paraId="1CC2CB13" w14:textId="77777777" w:rsidR="00941804" w:rsidRDefault="00941804" w:rsidP="00941804">
            <w:pPr>
              <w:spacing w:before="0"/>
              <w:ind w:firstLine="567"/>
              <w:jc w:val="left"/>
              <w:rPr>
                <w:rFonts w:ascii="Calibri" w:eastAsia="Calibri" w:hAnsi="Calibri" w:cs="Calibri"/>
              </w:rPr>
            </w:pPr>
          </w:p>
        </w:tc>
        <w:tc>
          <w:tcPr>
            <w:tcW w:w="2099" w:type="dxa"/>
            <w:shd w:val="clear" w:color="auto" w:fill="auto"/>
          </w:tcPr>
          <w:p w14:paraId="77F557AA"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1A3104B4" w14:textId="77777777" w:rsidR="00941804" w:rsidRDefault="00941804" w:rsidP="00941804">
            <w:pPr>
              <w:spacing w:before="0"/>
              <w:ind w:firstLine="567"/>
              <w:jc w:val="left"/>
              <w:rPr>
                <w:rFonts w:ascii="Calibri" w:eastAsia="Calibri" w:hAnsi="Calibri" w:cs="Calibri"/>
              </w:rPr>
            </w:pPr>
          </w:p>
        </w:tc>
        <w:tc>
          <w:tcPr>
            <w:tcW w:w="2130" w:type="dxa"/>
            <w:shd w:val="clear" w:color="auto" w:fill="auto"/>
          </w:tcPr>
          <w:p w14:paraId="658E2F40"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1AB79D7E" w14:textId="77777777" w:rsidR="00941804" w:rsidRDefault="00941804" w:rsidP="00941804">
            <w:pPr>
              <w:spacing w:before="0"/>
              <w:ind w:firstLine="567"/>
              <w:jc w:val="left"/>
              <w:rPr>
                <w:rFonts w:ascii="Calibri" w:eastAsia="Calibri" w:hAnsi="Calibri" w:cs="Calibri"/>
              </w:rPr>
            </w:pPr>
          </w:p>
        </w:tc>
        <w:tc>
          <w:tcPr>
            <w:tcW w:w="1965" w:type="dxa"/>
            <w:shd w:val="clear" w:color="auto" w:fill="auto"/>
          </w:tcPr>
          <w:p w14:paraId="1121AC30" w14:textId="77777777" w:rsidR="00941804" w:rsidRDefault="00941804" w:rsidP="00941804">
            <w:pPr>
              <w:spacing w:before="0"/>
              <w:ind w:left="0"/>
              <w:jc w:val="left"/>
              <w:rPr>
                <w:rFonts w:ascii="Calibri" w:eastAsia="Calibri" w:hAnsi="Calibri" w:cs="Calibri"/>
              </w:rPr>
            </w:pPr>
          </w:p>
        </w:tc>
      </w:tr>
      <w:tr w:rsidR="00941804" w14:paraId="170DD7FA" w14:textId="77777777" w:rsidTr="00941804">
        <w:tc>
          <w:tcPr>
            <w:tcW w:w="2501" w:type="dxa"/>
            <w:shd w:val="clear" w:color="auto" w:fill="auto"/>
          </w:tcPr>
          <w:p w14:paraId="0BF7FCCA" w14:textId="77777777" w:rsidR="00941804" w:rsidRDefault="00941804" w:rsidP="00941804">
            <w:pPr>
              <w:spacing w:before="0"/>
              <w:ind w:left="0"/>
              <w:jc w:val="left"/>
              <w:rPr>
                <w:rFonts w:ascii="Calibri" w:eastAsia="Calibri" w:hAnsi="Calibri" w:cs="Calibri"/>
              </w:rPr>
            </w:pPr>
            <w:r>
              <w:rPr>
                <w:rFonts w:ascii="Calibri" w:eastAsia="Calibri" w:hAnsi="Calibri" w:cs="Calibri"/>
              </w:rPr>
              <w:t>Family Home</w:t>
            </w:r>
          </w:p>
          <w:p w14:paraId="43A99891" w14:textId="77777777" w:rsidR="00941804" w:rsidRDefault="00941804" w:rsidP="00941804">
            <w:pPr>
              <w:numPr>
                <w:ilvl w:val="0"/>
                <w:numId w:val="9"/>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Unknown visitors / Physical assault from intruders to premises</w:t>
            </w:r>
          </w:p>
          <w:p w14:paraId="5C4EBB94" w14:textId="77777777" w:rsidR="00941804" w:rsidRDefault="00941804" w:rsidP="00941804">
            <w:pPr>
              <w:numPr>
                <w:ilvl w:val="0"/>
                <w:numId w:val="9"/>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 xml:space="preserve">Physical/verbal abuse from service intruders to premises. </w:t>
            </w:r>
          </w:p>
          <w:p w14:paraId="537F12DA" w14:textId="77777777" w:rsidR="00941804" w:rsidRDefault="00941804" w:rsidP="00941804">
            <w:pPr>
              <w:numPr>
                <w:ilvl w:val="0"/>
                <w:numId w:val="9"/>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Animals / pets</w:t>
            </w:r>
          </w:p>
          <w:p w14:paraId="4D031939" w14:textId="77777777" w:rsidR="00941804" w:rsidRDefault="00941804" w:rsidP="00941804">
            <w:pPr>
              <w:numPr>
                <w:ilvl w:val="0"/>
                <w:numId w:val="9"/>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Clutter</w:t>
            </w:r>
          </w:p>
          <w:p w14:paraId="0AEB8C5B" w14:textId="77777777" w:rsidR="00941804" w:rsidRDefault="00941804" w:rsidP="00941804">
            <w:pPr>
              <w:numPr>
                <w:ilvl w:val="0"/>
                <w:numId w:val="9"/>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Theft from lone worker</w:t>
            </w:r>
          </w:p>
          <w:p w14:paraId="09744113" w14:textId="77777777" w:rsidR="00941804" w:rsidRDefault="00941804" w:rsidP="00941804">
            <w:pPr>
              <w:numPr>
                <w:ilvl w:val="0"/>
                <w:numId w:val="9"/>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Language barrier</w:t>
            </w:r>
          </w:p>
          <w:p w14:paraId="4BF12A5A" w14:textId="77777777" w:rsidR="00941804" w:rsidRDefault="00941804" w:rsidP="00941804">
            <w:pPr>
              <w:numPr>
                <w:ilvl w:val="0"/>
                <w:numId w:val="9"/>
              </w:numPr>
              <w:pBdr>
                <w:top w:val="nil"/>
                <w:left w:val="nil"/>
                <w:bottom w:val="nil"/>
                <w:right w:val="nil"/>
                <w:between w:val="nil"/>
              </w:pBdr>
              <w:spacing w:before="0"/>
              <w:jc w:val="left"/>
              <w:rPr>
                <w:rFonts w:ascii="Calibri" w:eastAsia="Calibri" w:hAnsi="Calibri" w:cs="Calibri"/>
                <w:color w:val="000000"/>
              </w:rPr>
            </w:pPr>
            <w:r>
              <w:rPr>
                <w:rFonts w:ascii="Calibri" w:eastAsia="Calibri" w:hAnsi="Calibri" w:cs="Calibri"/>
                <w:color w:val="000000"/>
              </w:rPr>
              <w:t xml:space="preserve">Being injured or becoming unwell </w:t>
            </w:r>
            <w:r>
              <w:rPr>
                <w:rFonts w:ascii="Calibri" w:eastAsia="Calibri" w:hAnsi="Calibri" w:cs="Calibri"/>
                <w:color w:val="000000"/>
              </w:rPr>
              <w:lastRenderedPageBreak/>
              <w:t>and not being able to summon assistance,</w:t>
            </w:r>
          </w:p>
        </w:tc>
        <w:tc>
          <w:tcPr>
            <w:tcW w:w="2109" w:type="dxa"/>
            <w:shd w:val="clear" w:color="auto" w:fill="auto"/>
          </w:tcPr>
          <w:p w14:paraId="7DF29E3A" w14:textId="77777777" w:rsidR="00941804" w:rsidRDefault="00941804" w:rsidP="00941804">
            <w:pPr>
              <w:spacing w:before="0"/>
              <w:ind w:firstLine="567"/>
              <w:jc w:val="left"/>
              <w:rPr>
                <w:rFonts w:ascii="Calibri" w:eastAsia="Calibri" w:hAnsi="Calibri" w:cs="Calibri"/>
              </w:rPr>
            </w:pPr>
          </w:p>
        </w:tc>
        <w:tc>
          <w:tcPr>
            <w:tcW w:w="2099" w:type="dxa"/>
            <w:shd w:val="clear" w:color="auto" w:fill="auto"/>
          </w:tcPr>
          <w:p w14:paraId="5FAD079C"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0C09E549" w14:textId="77777777" w:rsidR="00941804" w:rsidRDefault="00941804" w:rsidP="00941804">
            <w:pPr>
              <w:spacing w:before="0"/>
              <w:ind w:firstLine="567"/>
              <w:jc w:val="left"/>
              <w:rPr>
                <w:rFonts w:ascii="Calibri" w:eastAsia="Calibri" w:hAnsi="Calibri" w:cs="Calibri"/>
              </w:rPr>
            </w:pPr>
          </w:p>
        </w:tc>
        <w:tc>
          <w:tcPr>
            <w:tcW w:w="2130" w:type="dxa"/>
            <w:shd w:val="clear" w:color="auto" w:fill="auto"/>
          </w:tcPr>
          <w:p w14:paraId="72ADCD6D"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10AEB960" w14:textId="77777777" w:rsidR="00941804" w:rsidRDefault="00941804" w:rsidP="00941804">
            <w:pPr>
              <w:spacing w:before="0"/>
              <w:ind w:firstLine="567"/>
              <w:jc w:val="left"/>
              <w:rPr>
                <w:rFonts w:ascii="Calibri" w:eastAsia="Calibri" w:hAnsi="Calibri" w:cs="Calibri"/>
              </w:rPr>
            </w:pPr>
          </w:p>
        </w:tc>
        <w:tc>
          <w:tcPr>
            <w:tcW w:w="1965" w:type="dxa"/>
            <w:shd w:val="clear" w:color="auto" w:fill="auto"/>
          </w:tcPr>
          <w:p w14:paraId="1A0A4536" w14:textId="77777777" w:rsidR="00941804" w:rsidRDefault="00941804" w:rsidP="00941804">
            <w:pPr>
              <w:spacing w:before="0"/>
              <w:ind w:firstLine="567"/>
              <w:jc w:val="left"/>
              <w:rPr>
                <w:rFonts w:ascii="Calibri" w:eastAsia="Calibri" w:hAnsi="Calibri" w:cs="Calibri"/>
              </w:rPr>
            </w:pPr>
          </w:p>
        </w:tc>
      </w:tr>
      <w:tr w:rsidR="00941804" w14:paraId="7838B256" w14:textId="77777777" w:rsidTr="00941804">
        <w:tc>
          <w:tcPr>
            <w:tcW w:w="2501" w:type="dxa"/>
            <w:shd w:val="clear" w:color="auto" w:fill="auto"/>
          </w:tcPr>
          <w:p w14:paraId="09233D82" w14:textId="77777777" w:rsidR="00941804" w:rsidRDefault="00941804" w:rsidP="00941804">
            <w:pPr>
              <w:spacing w:before="0"/>
              <w:ind w:left="0"/>
              <w:jc w:val="left"/>
              <w:rPr>
                <w:rFonts w:ascii="Calibri" w:eastAsia="Calibri" w:hAnsi="Calibri" w:cs="Calibri"/>
              </w:rPr>
            </w:pPr>
            <w:r>
              <w:rPr>
                <w:rFonts w:ascii="Calibri" w:eastAsia="Calibri" w:hAnsi="Calibri" w:cs="Calibri"/>
              </w:rPr>
              <w:t>Concerns Based on Instinct</w:t>
            </w:r>
          </w:p>
          <w:p w14:paraId="27FB53BC" w14:textId="77777777" w:rsidR="00941804" w:rsidRDefault="00941804" w:rsidP="00941804">
            <w:pPr>
              <w:spacing w:before="0"/>
              <w:ind w:left="0"/>
              <w:jc w:val="left"/>
              <w:rPr>
                <w:rFonts w:ascii="Calibri" w:eastAsia="Calibri" w:hAnsi="Calibri" w:cs="Calibri"/>
              </w:rPr>
            </w:pPr>
            <w:r>
              <w:rPr>
                <w:rFonts w:ascii="Calibri" w:eastAsia="Calibri" w:hAnsi="Calibri" w:cs="Calibri"/>
              </w:rPr>
              <w:t>People not knowing your whereabouts.</w:t>
            </w:r>
          </w:p>
          <w:p w14:paraId="6FC80CEA" w14:textId="77777777" w:rsidR="00941804" w:rsidRDefault="00941804" w:rsidP="00941804">
            <w:pPr>
              <w:spacing w:before="0"/>
              <w:ind w:left="0"/>
              <w:jc w:val="left"/>
              <w:rPr>
                <w:rFonts w:ascii="Calibri" w:eastAsia="Calibri" w:hAnsi="Calibri" w:cs="Calibri"/>
              </w:rPr>
            </w:pPr>
            <w:r>
              <w:rPr>
                <w:rFonts w:ascii="Calibri" w:eastAsia="Calibri" w:hAnsi="Calibri" w:cs="Calibri"/>
              </w:rPr>
              <w:t>1)    Not being contactable</w:t>
            </w:r>
          </w:p>
          <w:p w14:paraId="68A460FF" w14:textId="77777777" w:rsidR="00941804" w:rsidRDefault="00941804" w:rsidP="00941804">
            <w:pPr>
              <w:spacing w:before="0"/>
              <w:ind w:left="0"/>
              <w:jc w:val="left"/>
              <w:rPr>
                <w:rFonts w:ascii="Calibri" w:eastAsia="Calibri" w:hAnsi="Calibri" w:cs="Calibri"/>
              </w:rPr>
            </w:pPr>
            <w:r>
              <w:rPr>
                <w:rFonts w:ascii="Calibri" w:eastAsia="Calibri" w:hAnsi="Calibri" w:cs="Calibri"/>
              </w:rPr>
              <w:t>2)    Unknown incidences by school when working alone.</w:t>
            </w:r>
          </w:p>
          <w:p w14:paraId="0529F760" w14:textId="77777777" w:rsidR="00941804" w:rsidRDefault="00941804" w:rsidP="00941804">
            <w:pPr>
              <w:spacing w:before="0"/>
              <w:ind w:firstLine="567"/>
              <w:jc w:val="left"/>
              <w:rPr>
                <w:rFonts w:ascii="Calibri" w:eastAsia="Calibri" w:hAnsi="Calibri" w:cs="Calibri"/>
              </w:rPr>
            </w:pPr>
          </w:p>
        </w:tc>
        <w:tc>
          <w:tcPr>
            <w:tcW w:w="2109" w:type="dxa"/>
            <w:shd w:val="clear" w:color="auto" w:fill="auto"/>
          </w:tcPr>
          <w:p w14:paraId="3603BE18" w14:textId="77777777" w:rsidR="00941804" w:rsidRDefault="00941804" w:rsidP="00941804">
            <w:pPr>
              <w:spacing w:before="0"/>
              <w:ind w:firstLine="567"/>
              <w:jc w:val="left"/>
              <w:rPr>
                <w:rFonts w:ascii="Calibri" w:eastAsia="Calibri" w:hAnsi="Calibri" w:cs="Calibri"/>
              </w:rPr>
            </w:pPr>
          </w:p>
        </w:tc>
        <w:tc>
          <w:tcPr>
            <w:tcW w:w="2099" w:type="dxa"/>
            <w:shd w:val="clear" w:color="auto" w:fill="auto"/>
          </w:tcPr>
          <w:p w14:paraId="48A07C9B"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4FD910A3" w14:textId="77777777" w:rsidR="00941804" w:rsidRDefault="00941804" w:rsidP="00941804">
            <w:pPr>
              <w:spacing w:before="0"/>
              <w:ind w:firstLine="567"/>
              <w:jc w:val="left"/>
              <w:rPr>
                <w:rFonts w:ascii="Calibri" w:eastAsia="Calibri" w:hAnsi="Calibri" w:cs="Calibri"/>
              </w:rPr>
            </w:pPr>
          </w:p>
        </w:tc>
        <w:tc>
          <w:tcPr>
            <w:tcW w:w="2130" w:type="dxa"/>
            <w:shd w:val="clear" w:color="auto" w:fill="auto"/>
          </w:tcPr>
          <w:p w14:paraId="55601E3F" w14:textId="77777777" w:rsidR="00941804" w:rsidRDefault="00941804" w:rsidP="00941804">
            <w:pPr>
              <w:spacing w:before="0"/>
              <w:ind w:firstLine="567"/>
              <w:jc w:val="left"/>
              <w:rPr>
                <w:rFonts w:ascii="Calibri" w:eastAsia="Calibri" w:hAnsi="Calibri" w:cs="Calibri"/>
              </w:rPr>
            </w:pPr>
          </w:p>
        </w:tc>
        <w:tc>
          <w:tcPr>
            <w:tcW w:w="2111" w:type="dxa"/>
            <w:shd w:val="clear" w:color="auto" w:fill="auto"/>
          </w:tcPr>
          <w:p w14:paraId="63753957" w14:textId="77777777" w:rsidR="00941804" w:rsidRDefault="00941804" w:rsidP="00941804">
            <w:pPr>
              <w:spacing w:before="0"/>
              <w:ind w:firstLine="567"/>
              <w:jc w:val="left"/>
              <w:rPr>
                <w:rFonts w:ascii="Calibri" w:eastAsia="Calibri" w:hAnsi="Calibri" w:cs="Calibri"/>
              </w:rPr>
            </w:pPr>
          </w:p>
        </w:tc>
        <w:tc>
          <w:tcPr>
            <w:tcW w:w="1965" w:type="dxa"/>
            <w:shd w:val="clear" w:color="auto" w:fill="auto"/>
          </w:tcPr>
          <w:p w14:paraId="2325B25F" w14:textId="77777777" w:rsidR="00941804" w:rsidRDefault="00941804" w:rsidP="00941804">
            <w:pPr>
              <w:spacing w:before="0"/>
              <w:ind w:firstLine="567"/>
              <w:jc w:val="left"/>
              <w:rPr>
                <w:rFonts w:ascii="Calibri" w:eastAsia="Calibri" w:hAnsi="Calibri" w:cs="Calibri"/>
              </w:rPr>
            </w:pPr>
          </w:p>
        </w:tc>
      </w:tr>
    </w:tbl>
    <w:p w14:paraId="1C852803" w14:textId="77777777" w:rsidR="00AC6348" w:rsidRDefault="00E8367D">
      <w:pPr>
        <w:spacing w:before="0" w:after="160" w:line="259" w:lineRule="auto"/>
        <w:ind w:left="0"/>
        <w:jc w:val="left"/>
        <w:rPr>
          <w:rFonts w:ascii="Calibri" w:eastAsia="Calibri" w:hAnsi="Calibri" w:cs="Calibri"/>
          <w:b/>
        </w:rPr>
      </w:pPr>
      <w:r>
        <w:rPr>
          <w:rFonts w:ascii="Calibri" w:eastAsia="Calibri" w:hAnsi="Calibri" w:cs="Calibri"/>
          <w:b/>
        </w:rPr>
        <w:t>ANNEX C</w:t>
      </w:r>
    </w:p>
    <w:p w14:paraId="1C852804" w14:textId="77777777" w:rsidR="00AC6348" w:rsidRDefault="00AC6348">
      <w:pPr>
        <w:pBdr>
          <w:top w:val="nil"/>
          <w:left w:val="nil"/>
          <w:bottom w:val="nil"/>
          <w:right w:val="nil"/>
          <w:between w:val="nil"/>
        </w:pBdr>
        <w:spacing w:before="0"/>
        <w:ind w:left="-709"/>
        <w:jc w:val="left"/>
        <w:rPr>
          <w:rFonts w:ascii="Calibri" w:eastAsia="Calibri" w:hAnsi="Calibri" w:cs="Calibri"/>
          <w:color w:val="000000"/>
        </w:rPr>
      </w:pPr>
    </w:p>
    <w:p w14:paraId="178E6621" w14:textId="77777777" w:rsidR="00E2688E" w:rsidRDefault="00E2688E">
      <w:pPr>
        <w:pBdr>
          <w:top w:val="nil"/>
          <w:left w:val="nil"/>
          <w:bottom w:val="nil"/>
          <w:right w:val="nil"/>
          <w:between w:val="nil"/>
        </w:pBdr>
        <w:spacing w:before="0"/>
        <w:ind w:left="-567"/>
        <w:jc w:val="left"/>
        <w:rPr>
          <w:rFonts w:ascii="Calibri" w:eastAsia="Calibri" w:hAnsi="Calibri" w:cs="Calibri"/>
          <w:b/>
          <w:color w:val="000000"/>
          <w:sz w:val="36"/>
          <w:szCs w:val="36"/>
        </w:rPr>
      </w:pPr>
    </w:p>
    <w:p w14:paraId="4A7A9E62" w14:textId="77777777" w:rsidR="00E2688E" w:rsidRDefault="00E2688E">
      <w:pPr>
        <w:pBdr>
          <w:top w:val="nil"/>
          <w:left w:val="nil"/>
          <w:bottom w:val="nil"/>
          <w:right w:val="nil"/>
          <w:between w:val="nil"/>
        </w:pBdr>
        <w:spacing w:before="0"/>
        <w:ind w:left="-567"/>
        <w:jc w:val="left"/>
        <w:rPr>
          <w:rFonts w:ascii="Calibri" w:eastAsia="Calibri" w:hAnsi="Calibri" w:cs="Calibri"/>
          <w:b/>
          <w:color w:val="000000"/>
          <w:sz w:val="36"/>
          <w:szCs w:val="36"/>
        </w:rPr>
      </w:pPr>
    </w:p>
    <w:p w14:paraId="6DF04D41" w14:textId="77777777" w:rsidR="00E2688E" w:rsidRDefault="00E2688E">
      <w:pPr>
        <w:pBdr>
          <w:top w:val="nil"/>
          <w:left w:val="nil"/>
          <w:bottom w:val="nil"/>
          <w:right w:val="nil"/>
          <w:between w:val="nil"/>
        </w:pBdr>
        <w:spacing w:before="0"/>
        <w:ind w:left="-567"/>
        <w:jc w:val="left"/>
        <w:rPr>
          <w:rFonts w:ascii="Calibri" w:eastAsia="Calibri" w:hAnsi="Calibri" w:cs="Calibri"/>
          <w:b/>
          <w:color w:val="000000"/>
          <w:sz w:val="36"/>
          <w:szCs w:val="36"/>
        </w:rPr>
      </w:pPr>
    </w:p>
    <w:p w14:paraId="7DCEDB04" w14:textId="77777777" w:rsidR="00E2688E" w:rsidRDefault="00E2688E">
      <w:pPr>
        <w:pBdr>
          <w:top w:val="nil"/>
          <w:left w:val="nil"/>
          <w:bottom w:val="nil"/>
          <w:right w:val="nil"/>
          <w:between w:val="nil"/>
        </w:pBdr>
        <w:spacing w:before="0"/>
        <w:ind w:left="-567"/>
        <w:jc w:val="left"/>
        <w:rPr>
          <w:rFonts w:ascii="Calibri" w:eastAsia="Calibri" w:hAnsi="Calibri" w:cs="Calibri"/>
          <w:b/>
          <w:color w:val="000000"/>
          <w:sz w:val="36"/>
          <w:szCs w:val="36"/>
        </w:rPr>
      </w:pPr>
    </w:p>
    <w:p w14:paraId="593017FB" w14:textId="77777777" w:rsidR="00E2688E" w:rsidRDefault="00E2688E">
      <w:pPr>
        <w:pBdr>
          <w:top w:val="nil"/>
          <w:left w:val="nil"/>
          <w:bottom w:val="nil"/>
          <w:right w:val="nil"/>
          <w:between w:val="nil"/>
        </w:pBdr>
        <w:spacing w:before="0"/>
        <w:ind w:left="-567"/>
        <w:jc w:val="left"/>
        <w:rPr>
          <w:rFonts w:ascii="Calibri" w:eastAsia="Calibri" w:hAnsi="Calibri" w:cs="Calibri"/>
          <w:b/>
          <w:color w:val="000000"/>
          <w:sz w:val="36"/>
          <w:szCs w:val="36"/>
        </w:rPr>
      </w:pPr>
    </w:p>
    <w:p w14:paraId="6FE24EDF" w14:textId="77777777" w:rsidR="001457EA" w:rsidRDefault="001457EA" w:rsidP="001457EA">
      <w:pPr>
        <w:pBdr>
          <w:top w:val="nil"/>
          <w:left w:val="nil"/>
          <w:bottom w:val="nil"/>
          <w:right w:val="nil"/>
          <w:between w:val="nil"/>
        </w:pBdr>
        <w:tabs>
          <w:tab w:val="right" w:pos="-709"/>
        </w:tabs>
        <w:spacing w:before="0"/>
        <w:ind w:left="-567"/>
        <w:jc w:val="left"/>
        <w:rPr>
          <w:rFonts w:ascii="Calibri" w:eastAsia="Calibri" w:hAnsi="Calibri" w:cs="Calibri"/>
          <w:b/>
          <w:color w:val="000000"/>
          <w:sz w:val="36"/>
          <w:szCs w:val="36"/>
        </w:rPr>
      </w:pPr>
    </w:p>
    <w:p w14:paraId="1F83F0F0" w14:textId="23BEF5A4" w:rsidR="001457EA" w:rsidRDefault="00E8367D" w:rsidP="001457EA">
      <w:pPr>
        <w:pBdr>
          <w:top w:val="nil"/>
          <w:left w:val="nil"/>
          <w:bottom w:val="nil"/>
          <w:right w:val="nil"/>
          <w:between w:val="nil"/>
        </w:pBdr>
        <w:tabs>
          <w:tab w:val="right" w:pos="-709"/>
        </w:tabs>
        <w:spacing w:before="0"/>
        <w:ind w:left="-567"/>
        <w:jc w:val="left"/>
        <w:rPr>
          <w:rFonts w:ascii="Calibri" w:eastAsia="Calibri" w:hAnsi="Calibri" w:cs="Calibri"/>
          <w:b/>
          <w:color w:val="000000"/>
          <w:sz w:val="36"/>
          <w:szCs w:val="36"/>
        </w:rPr>
      </w:pPr>
      <w:r>
        <w:rPr>
          <w:rFonts w:ascii="Calibri" w:eastAsia="Calibri" w:hAnsi="Calibri" w:cs="Calibri"/>
          <w:b/>
          <w:color w:val="000000"/>
          <w:sz w:val="36"/>
          <w:szCs w:val="36"/>
        </w:rPr>
        <w:t xml:space="preserve">Family Support Worker Risk Assessment Form: </w:t>
      </w:r>
    </w:p>
    <w:p w14:paraId="1C852848" w14:textId="14D737CA" w:rsidR="00AC6348" w:rsidRPr="001457EA" w:rsidRDefault="00E8367D" w:rsidP="001457EA">
      <w:pPr>
        <w:pBdr>
          <w:top w:val="nil"/>
          <w:left w:val="nil"/>
          <w:bottom w:val="nil"/>
          <w:right w:val="nil"/>
          <w:between w:val="nil"/>
        </w:pBdr>
        <w:tabs>
          <w:tab w:val="right" w:pos="-709"/>
        </w:tabs>
        <w:spacing w:before="0"/>
        <w:ind w:left="-567"/>
        <w:jc w:val="left"/>
        <w:rPr>
          <w:rFonts w:ascii="Calibri" w:eastAsia="Calibri" w:hAnsi="Calibri" w:cs="Calibri"/>
          <w:color w:val="000000"/>
          <w:sz w:val="20"/>
          <w:szCs w:val="20"/>
        </w:rPr>
      </w:pPr>
      <w:r>
        <w:rPr>
          <w:rFonts w:ascii="Calibri" w:eastAsia="Calibri" w:hAnsi="Calibri" w:cs="Calibri"/>
          <w:color w:val="000000"/>
          <w:sz w:val="20"/>
          <w:szCs w:val="20"/>
        </w:rPr>
        <w:lastRenderedPageBreak/>
        <w:t>Assessed by____________________</w:t>
      </w:r>
      <w:proofErr w:type="gramStart"/>
      <w:r>
        <w:rPr>
          <w:rFonts w:ascii="Calibri" w:eastAsia="Calibri" w:hAnsi="Calibri" w:cs="Calibri"/>
          <w:color w:val="000000"/>
          <w:sz w:val="20"/>
          <w:szCs w:val="20"/>
        </w:rPr>
        <w:t>_  Date</w:t>
      </w:r>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Assessed_________________________</w:t>
      </w:r>
      <w:r>
        <w:rPr>
          <w:rFonts w:ascii="Calibri" w:eastAsia="Calibri" w:hAnsi="Calibri" w:cs="Calibri"/>
          <w:b/>
          <w:color w:val="000000"/>
        </w:rPr>
        <w:t>ANNEX</w:t>
      </w:r>
      <w:proofErr w:type="spellEnd"/>
      <w:r>
        <w:rPr>
          <w:rFonts w:ascii="Calibri" w:eastAsia="Calibri" w:hAnsi="Calibri" w:cs="Calibri"/>
          <w:b/>
          <w:color w:val="000000"/>
        </w:rPr>
        <w:t xml:space="preserve"> D</w:t>
      </w:r>
    </w:p>
    <w:p w14:paraId="1C852849" w14:textId="77777777" w:rsidR="00AC6348" w:rsidRDefault="00AC6348">
      <w:pPr>
        <w:pBdr>
          <w:top w:val="nil"/>
          <w:left w:val="nil"/>
          <w:bottom w:val="nil"/>
          <w:right w:val="nil"/>
          <w:between w:val="nil"/>
        </w:pBdr>
        <w:tabs>
          <w:tab w:val="center" w:pos="4153"/>
          <w:tab w:val="right" w:pos="8306"/>
          <w:tab w:val="right" w:pos="-709"/>
        </w:tabs>
        <w:spacing w:before="0"/>
        <w:ind w:left="0"/>
        <w:jc w:val="left"/>
        <w:rPr>
          <w:rFonts w:ascii="Calibri" w:eastAsia="Calibri" w:hAnsi="Calibri" w:cs="Calibri"/>
          <w:b/>
          <w:color w:val="000000"/>
        </w:rPr>
      </w:pPr>
    </w:p>
    <w:tbl>
      <w:tblPr>
        <w:tblStyle w:val="a4"/>
        <w:tblW w:w="13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6"/>
        <w:gridCol w:w="4614"/>
        <w:gridCol w:w="5630"/>
        <w:gridCol w:w="250"/>
      </w:tblGrid>
      <w:tr w:rsidR="00AC6348" w14:paraId="1C85284E" w14:textId="77777777">
        <w:trPr>
          <w:trHeight w:val="409"/>
        </w:trPr>
        <w:tc>
          <w:tcPr>
            <w:tcW w:w="3218" w:type="dxa"/>
          </w:tcPr>
          <w:p w14:paraId="1C85284A" w14:textId="77777777" w:rsidR="00AC6348" w:rsidRDefault="00E8367D">
            <w:pPr>
              <w:pStyle w:val="Heading5"/>
              <w:spacing w:before="0" w:after="0"/>
              <w:ind w:hanging="1575"/>
              <w:jc w:val="left"/>
              <w:rPr>
                <w:rFonts w:ascii="Calibri" w:eastAsia="Calibri" w:hAnsi="Calibri" w:cs="Calibri"/>
                <w:sz w:val="18"/>
                <w:szCs w:val="18"/>
              </w:rPr>
            </w:pPr>
            <w:r>
              <w:rPr>
                <w:rFonts w:ascii="Calibri" w:eastAsia="Calibri" w:hAnsi="Calibri" w:cs="Calibri"/>
                <w:sz w:val="18"/>
                <w:szCs w:val="18"/>
              </w:rPr>
              <w:t>RISK ASSESSMENT FOR:</w:t>
            </w:r>
          </w:p>
          <w:p w14:paraId="1C85284B" w14:textId="77777777" w:rsidR="00AC6348" w:rsidRDefault="00AC6348">
            <w:pPr>
              <w:spacing w:before="0"/>
              <w:ind w:firstLine="567"/>
              <w:jc w:val="left"/>
              <w:rPr>
                <w:rFonts w:ascii="Calibri" w:eastAsia="Calibri" w:hAnsi="Calibri" w:cs="Calibri"/>
                <w:sz w:val="18"/>
                <w:szCs w:val="18"/>
              </w:rPr>
            </w:pPr>
          </w:p>
        </w:tc>
        <w:tc>
          <w:tcPr>
            <w:tcW w:w="10249" w:type="dxa"/>
            <w:gridSpan w:val="2"/>
          </w:tcPr>
          <w:p w14:paraId="1C85284C" w14:textId="77777777" w:rsidR="00AC6348" w:rsidRDefault="00E8367D">
            <w:pPr>
              <w:pStyle w:val="Heading3"/>
              <w:spacing w:before="0"/>
              <w:jc w:val="left"/>
              <w:rPr>
                <w:rFonts w:ascii="Calibri" w:eastAsia="Calibri" w:hAnsi="Calibri" w:cs="Calibri"/>
                <w:sz w:val="18"/>
                <w:szCs w:val="18"/>
              </w:rPr>
            </w:pPr>
            <w:r>
              <w:rPr>
                <w:rFonts w:ascii="Calibri" w:eastAsia="Calibri" w:hAnsi="Calibri" w:cs="Calibri"/>
                <w:sz w:val="18"/>
                <w:szCs w:val="18"/>
              </w:rPr>
              <w:t>Lone Working</w:t>
            </w:r>
          </w:p>
        </w:tc>
        <w:tc>
          <w:tcPr>
            <w:tcW w:w="243" w:type="dxa"/>
            <w:vMerge w:val="restart"/>
            <w:tcBorders>
              <w:top w:val="nil"/>
              <w:right w:val="nil"/>
            </w:tcBorders>
          </w:tcPr>
          <w:p w14:paraId="1C85284D" w14:textId="77777777" w:rsidR="00AC6348" w:rsidRDefault="00AC6348">
            <w:pPr>
              <w:ind w:firstLine="567"/>
              <w:rPr>
                <w:rFonts w:ascii="Arial" w:eastAsia="Arial" w:hAnsi="Arial" w:cs="Arial"/>
                <w:sz w:val="18"/>
                <w:szCs w:val="18"/>
              </w:rPr>
            </w:pPr>
          </w:p>
        </w:tc>
      </w:tr>
      <w:tr w:rsidR="00AC6348" w14:paraId="1C852853" w14:textId="77777777">
        <w:trPr>
          <w:trHeight w:val="383"/>
        </w:trPr>
        <w:tc>
          <w:tcPr>
            <w:tcW w:w="3218" w:type="dxa"/>
          </w:tcPr>
          <w:p w14:paraId="1C85284F" w14:textId="77777777" w:rsidR="00AC6348" w:rsidRDefault="00E8367D">
            <w:pPr>
              <w:spacing w:before="0"/>
              <w:ind w:left="0"/>
              <w:jc w:val="left"/>
              <w:rPr>
                <w:rFonts w:ascii="Calibri" w:eastAsia="Calibri" w:hAnsi="Calibri" w:cs="Calibri"/>
                <w:b/>
                <w:sz w:val="18"/>
                <w:szCs w:val="18"/>
              </w:rPr>
            </w:pPr>
            <w:r>
              <w:rPr>
                <w:rFonts w:ascii="Calibri" w:eastAsia="Calibri" w:hAnsi="Calibri" w:cs="Calibri"/>
                <w:b/>
                <w:sz w:val="18"/>
                <w:szCs w:val="18"/>
              </w:rPr>
              <w:t>Establishment:</w:t>
            </w:r>
          </w:p>
        </w:tc>
        <w:tc>
          <w:tcPr>
            <w:tcW w:w="4616" w:type="dxa"/>
          </w:tcPr>
          <w:p w14:paraId="1C852850" w14:textId="77777777" w:rsidR="00AC6348" w:rsidRDefault="00E8367D">
            <w:pPr>
              <w:spacing w:before="0"/>
              <w:ind w:left="0"/>
              <w:jc w:val="left"/>
              <w:rPr>
                <w:rFonts w:ascii="Calibri" w:eastAsia="Calibri" w:hAnsi="Calibri" w:cs="Calibri"/>
                <w:b/>
                <w:sz w:val="18"/>
                <w:szCs w:val="18"/>
              </w:rPr>
            </w:pPr>
            <w:r>
              <w:rPr>
                <w:rFonts w:ascii="Calibri" w:eastAsia="Calibri" w:hAnsi="Calibri" w:cs="Calibri"/>
                <w:b/>
                <w:sz w:val="18"/>
                <w:szCs w:val="18"/>
              </w:rPr>
              <w:t>Assessment by:</w:t>
            </w:r>
          </w:p>
        </w:tc>
        <w:tc>
          <w:tcPr>
            <w:tcW w:w="5633" w:type="dxa"/>
          </w:tcPr>
          <w:p w14:paraId="1C852851" w14:textId="77777777" w:rsidR="00AC6348" w:rsidRDefault="00E8367D">
            <w:pPr>
              <w:spacing w:before="0"/>
              <w:ind w:left="0" w:right="-288"/>
              <w:jc w:val="left"/>
              <w:rPr>
                <w:rFonts w:ascii="Calibri" w:eastAsia="Calibri" w:hAnsi="Calibri" w:cs="Calibri"/>
                <w:b/>
                <w:sz w:val="18"/>
                <w:szCs w:val="18"/>
              </w:rPr>
            </w:pPr>
            <w:r>
              <w:rPr>
                <w:rFonts w:ascii="Calibri" w:eastAsia="Calibri" w:hAnsi="Calibri" w:cs="Calibri"/>
                <w:b/>
                <w:sz w:val="18"/>
                <w:szCs w:val="18"/>
              </w:rPr>
              <w:t>Date:</w:t>
            </w:r>
          </w:p>
        </w:tc>
        <w:tc>
          <w:tcPr>
            <w:tcW w:w="243" w:type="dxa"/>
            <w:vMerge/>
            <w:tcBorders>
              <w:top w:val="nil"/>
              <w:right w:val="nil"/>
            </w:tcBorders>
          </w:tcPr>
          <w:p w14:paraId="1C852852" w14:textId="77777777" w:rsidR="00AC6348" w:rsidRDefault="00AC6348">
            <w:pPr>
              <w:widowControl w:val="0"/>
              <w:pBdr>
                <w:top w:val="nil"/>
                <w:left w:val="nil"/>
                <w:bottom w:val="nil"/>
                <w:right w:val="nil"/>
                <w:between w:val="nil"/>
              </w:pBdr>
              <w:spacing w:before="0" w:line="276" w:lineRule="auto"/>
              <w:ind w:left="0"/>
              <w:jc w:val="left"/>
              <w:rPr>
                <w:rFonts w:ascii="Calibri" w:eastAsia="Calibri" w:hAnsi="Calibri" w:cs="Calibri"/>
                <w:b/>
                <w:sz w:val="18"/>
                <w:szCs w:val="18"/>
              </w:rPr>
            </w:pPr>
          </w:p>
        </w:tc>
      </w:tr>
      <w:tr w:rsidR="00AC6348" w14:paraId="1C852859" w14:textId="77777777">
        <w:trPr>
          <w:trHeight w:val="335"/>
        </w:trPr>
        <w:tc>
          <w:tcPr>
            <w:tcW w:w="3218" w:type="dxa"/>
          </w:tcPr>
          <w:p w14:paraId="1C852854" w14:textId="77777777" w:rsidR="00AC6348" w:rsidRDefault="00E8367D">
            <w:pPr>
              <w:spacing w:before="0"/>
              <w:ind w:left="0"/>
              <w:jc w:val="left"/>
              <w:rPr>
                <w:rFonts w:ascii="Calibri" w:eastAsia="Calibri" w:hAnsi="Calibri" w:cs="Calibri"/>
                <w:b/>
                <w:sz w:val="18"/>
                <w:szCs w:val="18"/>
              </w:rPr>
            </w:pPr>
            <w:r>
              <w:rPr>
                <w:rFonts w:ascii="Calibri" w:eastAsia="Calibri" w:hAnsi="Calibri" w:cs="Calibri"/>
                <w:b/>
                <w:sz w:val="18"/>
                <w:szCs w:val="18"/>
              </w:rPr>
              <w:t xml:space="preserve">Review Date </w:t>
            </w:r>
            <w:proofErr w:type="gramStart"/>
            <w:r>
              <w:rPr>
                <w:rFonts w:ascii="Calibri" w:eastAsia="Calibri" w:hAnsi="Calibri" w:cs="Calibri"/>
                <w:b/>
                <w:sz w:val="18"/>
                <w:szCs w:val="18"/>
              </w:rPr>
              <w:t>Due :</w:t>
            </w:r>
            <w:proofErr w:type="gramEnd"/>
          </w:p>
          <w:p w14:paraId="1C852855" w14:textId="77777777" w:rsidR="00AC6348" w:rsidRDefault="00AC6348">
            <w:pPr>
              <w:spacing w:before="0"/>
              <w:ind w:left="0"/>
              <w:jc w:val="left"/>
              <w:rPr>
                <w:rFonts w:ascii="Calibri" w:eastAsia="Calibri" w:hAnsi="Calibri" w:cs="Calibri"/>
                <w:b/>
                <w:sz w:val="18"/>
                <w:szCs w:val="18"/>
              </w:rPr>
            </w:pPr>
          </w:p>
        </w:tc>
        <w:tc>
          <w:tcPr>
            <w:tcW w:w="10249" w:type="dxa"/>
            <w:gridSpan w:val="2"/>
            <w:tcBorders>
              <w:bottom w:val="single" w:sz="4" w:space="0" w:color="000000"/>
            </w:tcBorders>
          </w:tcPr>
          <w:p w14:paraId="1C852856" w14:textId="77777777" w:rsidR="00AC6348" w:rsidRDefault="00E8367D">
            <w:pPr>
              <w:spacing w:before="0"/>
              <w:ind w:left="0"/>
              <w:jc w:val="left"/>
              <w:rPr>
                <w:rFonts w:ascii="Calibri" w:eastAsia="Calibri" w:hAnsi="Calibri" w:cs="Calibri"/>
                <w:b/>
                <w:sz w:val="18"/>
                <w:szCs w:val="18"/>
              </w:rPr>
            </w:pPr>
            <w:r>
              <w:rPr>
                <w:rFonts w:ascii="Calibri" w:eastAsia="Calibri" w:hAnsi="Calibri" w:cs="Calibri"/>
                <w:b/>
                <w:sz w:val="18"/>
                <w:szCs w:val="18"/>
              </w:rPr>
              <w:t xml:space="preserve">Signed By:    </w:t>
            </w:r>
          </w:p>
          <w:p w14:paraId="1C852857" w14:textId="77777777" w:rsidR="00AC6348" w:rsidRDefault="00AC6348">
            <w:pPr>
              <w:spacing w:before="0"/>
              <w:ind w:firstLine="567"/>
              <w:jc w:val="left"/>
              <w:rPr>
                <w:rFonts w:ascii="Calibri" w:eastAsia="Calibri" w:hAnsi="Calibri" w:cs="Calibri"/>
                <w:b/>
                <w:sz w:val="18"/>
                <w:szCs w:val="18"/>
              </w:rPr>
            </w:pPr>
          </w:p>
        </w:tc>
        <w:tc>
          <w:tcPr>
            <w:tcW w:w="243" w:type="dxa"/>
            <w:vMerge/>
            <w:tcBorders>
              <w:top w:val="nil"/>
              <w:right w:val="nil"/>
            </w:tcBorders>
          </w:tcPr>
          <w:p w14:paraId="1C852858" w14:textId="77777777" w:rsidR="00AC6348" w:rsidRDefault="00AC6348">
            <w:pPr>
              <w:widowControl w:val="0"/>
              <w:pBdr>
                <w:top w:val="nil"/>
                <w:left w:val="nil"/>
                <w:bottom w:val="nil"/>
                <w:right w:val="nil"/>
                <w:between w:val="nil"/>
              </w:pBdr>
              <w:spacing w:before="0" w:line="276" w:lineRule="auto"/>
              <w:ind w:left="0"/>
              <w:jc w:val="left"/>
              <w:rPr>
                <w:rFonts w:ascii="Calibri" w:eastAsia="Calibri" w:hAnsi="Calibri" w:cs="Calibri"/>
                <w:b/>
                <w:sz w:val="18"/>
                <w:szCs w:val="18"/>
              </w:rPr>
            </w:pPr>
          </w:p>
        </w:tc>
      </w:tr>
    </w:tbl>
    <w:p w14:paraId="1C85285A" w14:textId="77777777" w:rsidR="00AC6348" w:rsidRDefault="00AC6348">
      <w:pPr>
        <w:ind w:left="0"/>
        <w:rPr>
          <w:rFonts w:ascii="Arial" w:eastAsia="Arial" w:hAnsi="Arial" w:cs="Arial"/>
          <w:sz w:val="18"/>
          <w:szCs w:val="18"/>
        </w:rPr>
      </w:pPr>
    </w:p>
    <w:tbl>
      <w:tblPr>
        <w:tblStyle w:val="a5"/>
        <w:tblW w:w="13527" w:type="dxa"/>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40"/>
        <w:gridCol w:w="2160"/>
        <w:gridCol w:w="5694"/>
        <w:gridCol w:w="1260"/>
        <w:gridCol w:w="1214"/>
      </w:tblGrid>
      <w:tr w:rsidR="00AC6348" w14:paraId="1C852862" w14:textId="77777777" w:rsidTr="00941804">
        <w:trPr>
          <w:trHeight w:val="549"/>
        </w:trPr>
        <w:tc>
          <w:tcPr>
            <w:tcW w:w="1759" w:type="dxa"/>
            <w:vMerge w:val="restart"/>
          </w:tcPr>
          <w:p w14:paraId="1C85285B" w14:textId="77777777" w:rsidR="00AC6348" w:rsidRDefault="00E8367D">
            <w:pPr>
              <w:pStyle w:val="Heading2"/>
              <w:spacing w:before="0" w:after="0"/>
              <w:jc w:val="center"/>
              <w:rPr>
                <w:rFonts w:ascii="Calibri" w:eastAsia="Calibri" w:hAnsi="Calibri" w:cs="Calibri"/>
                <w:sz w:val="18"/>
                <w:szCs w:val="18"/>
              </w:rPr>
            </w:pPr>
            <w:r>
              <w:rPr>
                <w:rFonts w:ascii="Calibri" w:eastAsia="Calibri" w:hAnsi="Calibri" w:cs="Calibri"/>
                <w:sz w:val="18"/>
                <w:szCs w:val="18"/>
              </w:rPr>
              <w:t>Hazard / Risk</w:t>
            </w:r>
          </w:p>
        </w:tc>
        <w:tc>
          <w:tcPr>
            <w:tcW w:w="1440" w:type="dxa"/>
            <w:vMerge w:val="restart"/>
          </w:tcPr>
          <w:p w14:paraId="1C85285C" w14:textId="77777777" w:rsidR="00AC6348" w:rsidRDefault="00E8367D">
            <w:pPr>
              <w:pBdr>
                <w:top w:val="nil"/>
                <w:left w:val="nil"/>
                <w:bottom w:val="nil"/>
                <w:right w:val="nil"/>
                <w:between w:val="nil"/>
              </w:pBdr>
              <w:spacing w:before="0" w:after="120"/>
              <w:ind w:left="0"/>
              <w:jc w:val="center"/>
              <w:rPr>
                <w:rFonts w:ascii="Arial" w:eastAsia="Arial" w:hAnsi="Arial" w:cs="Arial"/>
                <w:b/>
                <w:color w:val="000000"/>
                <w:sz w:val="18"/>
                <w:szCs w:val="18"/>
              </w:rPr>
            </w:pPr>
            <w:r>
              <w:rPr>
                <w:rFonts w:ascii="Arial" w:eastAsia="Arial" w:hAnsi="Arial" w:cs="Arial"/>
                <w:b/>
                <w:color w:val="000000"/>
                <w:sz w:val="18"/>
                <w:szCs w:val="18"/>
              </w:rPr>
              <w:t>Who is at Risk?</w:t>
            </w:r>
          </w:p>
        </w:tc>
        <w:tc>
          <w:tcPr>
            <w:tcW w:w="2160" w:type="dxa"/>
            <w:vMerge w:val="restart"/>
          </w:tcPr>
          <w:p w14:paraId="1C85285D" w14:textId="77777777" w:rsidR="00AC6348" w:rsidRDefault="00E8367D">
            <w:pPr>
              <w:spacing w:before="0"/>
              <w:ind w:left="0"/>
              <w:jc w:val="center"/>
              <w:rPr>
                <w:rFonts w:ascii="Arial" w:eastAsia="Arial" w:hAnsi="Arial" w:cs="Arial"/>
                <w:b/>
                <w:sz w:val="18"/>
                <w:szCs w:val="18"/>
              </w:rPr>
            </w:pPr>
            <w:r>
              <w:rPr>
                <w:rFonts w:ascii="Arial" w:eastAsia="Arial" w:hAnsi="Arial" w:cs="Arial"/>
                <w:b/>
                <w:sz w:val="18"/>
                <w:szCs w:val="18"/>
              </w:rPr>
              <w:t>How can the hazards cause harm?</w:t>
            </w:r>
          </w:p>
          <w:p w14:paraId="1C85285E" w14:textId="77777777" w:rsidR="00AC6348" w:rsidRDefault="00AC6348">
            <w:pPr>
              <w:spacing w:before="0"/>
              <w:ind w:left="0"/>
              <w:jc w:val="center"/>
              <w:rPr>
                <w:rFonts w:ascii="Arial" w:eastAsia="Arial" w:hAnsi="Arial" w:cs="Arial"/>
                <w:sz w:val="18"/>
                <w:szCs w:val="18"/>
              </w:rPr>
            </w:pPr>
          </w:p>
        </w:tc>
        <w:tc>
          <w:tcPr>
            <w:tcW w:w="5694" w:type="dxa"/>
            <w:vMerge w:val="restart"/>
          </w:tcPr>
          <w:p w14:paraId="1C85285F" w14:textId="77777777" w:rsidR="00AC6348" w:rsidRDefault="00E8367D">
            <w:pPr>
              <w:spacing w:before="0"/>
              <w:ind w:left="0"/>
              <w:jc w:val="center"/>
              <w:rPr>
                <w:rFonts w:ascii="Arial" w:eastAsia="Arial" w:hAnsi="Arial" w:cs="Arial"/>
                <w:b/>
                <w:sz w:val="18"/>
                <w:szCs w:val="18"/>
              </w:rPr>
            </w:pPr>
            <w:r>
              <w:rPr>
                <w:rFonts w:ascii="Arial" w:eastAsia="Arial" w:hAnsi="Arial" w:cs="Arial"/>
                <w:b/>
                <w:sz w:val="18"/>
                <w:szCs w:val="18"/>
              </w:rPr>
              <w:t>Normal Control Measures</w:t>
            </w:r>
          </w:p>
          <w:p w14:paraId="1C852860" w14:textId="77777777" w:rsidR="00AC6348" w:rsidRDefault="00AC6348">
            <w:pPr>
              <w:spacing w:before="0"/>
              <w:ind w:left="0"/>
              <w:jc w:val="center"/>
              <w:rPr>
                <w:rFonts w:ascii="Arial" w:eastAsia="Arial" w:hAnsi="Arial" w:cs="Arial"/>
                <w:i/>
                <w:sz w:val="18"/>
                <w:szCs w:val="18"/>
              </w:rPr>
            </w:pPr>
          </w:p>
        </w:tc>
        <w:tc>
          <w:tcPr>
            <w:tcW w:w="2474" w:type="dxa"/>
            <w:gridSpan w:val="2"/>
            <w:tcBorders>
              <w:bottom w:val="single" w:sz="4" w:space="0" w:color="000000"/>
            </w:tcBorders>
          </w:tcPr>
          <w:p w14:paraId="1C852861" w14:textId="77777777" w:rsidR="00AC6348" w:rsidRDefault="00E8367D">
            <w:pPr>
              <w:spacing w:before="0"/>
              <w:ind w:left="0"/>
              <w:jc w:val="center"/>
              <w:rPr>
                <w:rFonts w:ascii="Arial" w:eastAsia="Arial" w:hAnsi="Arial" w:cs="Arial"/>
                <w:b/>
                <w:sz w:val="18"/>
                <w:szCs w:val="18"/>
              </w:rPr>
            </w:pPr>
            <w:r>
              <w:rPr>
                <w:rFonts w:ascii="Arial" w:eastAsia="Arial" w:hAnsi="Arial" w:cs="Arial"/>
                <w:b/>
                <w:sz w:val="18"/>
                <w:szCs w:val="18"/>
              </w:rPr>
              <w:t xml:space="preserve">Are Normal Control Measures </w:t>
            </w:r>
            <w:r>
              <w:rPr>
                <w:rFonts w:ascii="Arial" w:eastAsia="Arial" w:hAnsi="Arial" w:cs="Arial"/>
                <w:i/>
                <w:sz w:val="18"/>
                <w:szCs w:val="18"/>
              </w:rPr>
              <w:t>Y/N/NA</w:t>
            </w:r>
          </w:p>
        </w:tc>
      </w:tr>
      <w:tr w:rsidR="00AC6348" w14:paraId="1C852869" w14:textId="77777777" w:rsidTr="00941804">
        <w:trPr>
          <w:trHeight w:val="225"/>
        </w:trPr>
        <w:tc>
          <w:tcPr>
            <w:tcW w:w="1759" w:type="dxa"/>
            <w:vMerge/>
          </w:tcPr>
          <w:p w14:paraId="1C852863" w14:textId="77777777" w:rsidR="00AC6348" w:rsidRDefault="00AC6348">
            <w:pPr>
              <w:widowControl w:val="0"/>
              <w:pBdr>
                <w:top w:val="nil"/>
                <w:left w:val="nil"/>
                <w:bottom w:val="nil"/>
                <w:right w:val="nil"/>
                <w:between w:val="nil"/>
              </w:pBdr>
              <w:spacing w:before="0" w:line="276" w:lineRule="auto"/>
              <w:ind w:left="0"/>
              <w:jc w:val="left"/>
              <w:rPr>
                <w:rFonts w:ascii="Arial" w:eastAsia="Arial" w:hAnsi="Arial" w:cs="Arial"/>
                <w:b/>
                <w:sz w:val="18"/>
                <w:szCs w:val="18"/>
              </w:rPr>
            </w:pPr>
          </w:p>
        </w:tc>
        <w:tc>
          <w:tcPr>
            <w:tcW w:w="1440" w:type="dxa"/>
            <w:vMerge/>
          </w:tcPr>
          <w:p w14:paraId="1C852864" w14:textId="77777777" w:rsidR="00AC6348" w:rsidRDefault="00AC6348">
            <w:pPr>
              <w:widowControl w:val="0"/>
              <w:pBdr>
                <w:top w:val="nil"/>
                <w:left w:val="nil"/>
                <w:bottom w:val="nil"/>
                <w:right w:val="nil"/>
                <w:between w:val="nil"/>
              </w:pBdr>
              <w:spacing w:before="0" w:line="276" w:lineRule="auto"/>
              <w:ind w:left="0"/>
              <w:jc w:val="left"/>
              <w:rPr>
                <w:rFonts w:ascii="Arial" w:eastAsia="Arial" w:hAnsi="Arial" w:cs="Arial"/>
                <w:b/>
                <w:sz w:val="18"/>
                <w:szCs w:val="18"/>
              </w:rPr>
            </w:pPr>
          </w:p>
        </w:tc>
        <w:tc>
          <w:tcPr>
            <w:tcW w:w="2160" w:type="dxa"/>
            <w:vMerge/>
          </w:tcPr>
          <w:p w14:paraId="1C852865" w14:textId="77777777" w:rsidR="00AC6348" w:rsidRDefault="00AC6348">
            <w:pPr>
              <w:widowControl w:val="0"/>
              <w:pBdr>
                <w:top w:val="nil"/>
                <w:left w:val="nil"/>
                <w:bottom w:val="nil"/>
                <w:right w:val="nil"/>
                <w:between w:val="nil"/>
              </w:pBdr>
              <w:spacing w:before="0" w:line="276" w:lineRule="auto"/>
              <w:ind w:left="0"/>
              <w:jc w:val="left"/>
              <w:rPr>
                <w:rFonts w:ascii="Arial" w:eastAsia="Arial" w:hAnsi="Arial" w:cs="Arial"/>
                <w:b/>
                <w:sz w:val="18"/>
                <w:szCs w:val="18"/>
              </w:rPr>
            </w:pPr>
          </w:p>
        </w:tc>
        <w:tc>
          <w:tcPr>
            <w:tcW w:w="5694" w:type="dxa"/>
            <w:vMerge/>
          </w:tcPr>
          <w:p w14:paraId="1C852866" w14:textId="77777777" w:rsidR="00AC6348" w:rsidRDefault="00AC6348">
            <w:pPr>
              <w:widowControl w:val="0"/>
              <w:pBdr>
                <w:top w:val="nil"/>
                <w:left w:val="nil"/>
                <w:bottom w:val="nil"/>
                <w:right w:val="nil"/>
                <w:between w:val="nil"/>
              </w:pBdr>
              <w:spacing w:before="0" w:line="276" w:lineRule="auto"/>
              <w:ind w:left="0"/>
              <w:jc w:val="left"/>
              <w:rPr>
                <w:rFonts w:ascii="Arial" w:eastAsia="Arial" w:hAnsi="Arial" w:cs="Arial"/>
                <w:b/>
                <w:sz w:val="18"/>
                <w:szCs w:val="18"/>
              </w:rPr>
            </w:pPr>
          </w:p>
        </w:tc>
        <w:tc>
          <w:tcPr>
            <w:tcW w:w="1260" w:type="dxa"/>
            <w:tcBorders>
              <w:bottom w:val="single" w:sz="4" w:space="0" w:color="000000"/>
            </w:tcBorders>
          </w:tcPr>
          <w:p w14:paraId="1C852867" w14:textId="77777777" w:rsidR="00AC6348" w:rsidRDefault="00E8367D">
            <w:pPr>
              <w:spacing w:before="0"/>
              <w:ind w:left="0"/>
              <w:jc w:val="center"/>
              <w:rPr>
                <w:rFonts w:ascii="Arial" w:eastAsia="Arial" w:hAnsi="Arial" w:cs="Arial"/>
                <w:b/>
                <w:sz w:val="18"/>
                <w:szCs w:val="18"/>
              </w:rPr>
            </w:pPr>
            <w:r>
              <w:rPr>
                <w:rFonts w:ascii="Arial" w:eastAsia="Arial" w:hAnsi="Arial" w:cs="Arial"/>
                <w:b/>
                <w:sz w:val="18"/>
                <w:szCs w:val="18"/>
              </w:rPr>
              <w:t>In Place</w:t>
            </w:r>
          </w:p>
        </w:tc>
        <w:tc>
          <w:tcPr>
            <w:tcW w:w="1214" w:type="dxa"/>
            <w:tcBorders>
              <w:bottom w:val="single" w:sz="4" w:space="0" w:color="000000"/>
            </w:tcBorders>
          </w:tcPr>
          <w:p w14:paraId="1C852868" w14:textId="77777777" w:rsidR="00AC6348" w:rsidRDefault="00E8367D">
            <w:pPr>
              <w:spacing w:before="0"/>
              <w:ind w:left="0"/>
              <w:jc w:val="center"/>
              <w:rPr>
                <w:rFonts w:ascii="Arial" w:eastAsia="Arial" w:hAnsi="Arial" w:cs="Arial"/>
                <w:b/>
                <w:sz w:val="18"/>
                <w:szCs w:val="18"/>
              </w:rPr>
            </w:pPr>
            <w:r>
              <w:rPr>
                <w:rFonts w:ascii="Arial" w:eastAsia="Arial" w:hAnsi="Arial" w:cs="Arial"/>
                <w:b/>
                <w:sz w:val="18"/>
                <w:szCs w:val="18"/>
              </w:rPr>
              <w:t>Adequate</w:t>
            </w:r>
          </w:p>
        </w:tc>
      </w:tr>
      <w:tr w:rsidR="00AC6348" w14:paraId="1C8528A0" w14:textId="77777777" w:rsidTr="00941804">
        <w:trPr>
          <w:trHeight w:val="415"/>
        </w:trPr>
        <w:tc>
          <w:tcPr>
            <w:tcW w:w="1759" w:type="dxa"/>
          </w:tcPr>
          <w:p w14:paraId="1C85286A" w14:textId="77777777" w:rsidR="00AC6348" w:rsidRDefault="00E8367D">
            <w:pPr>
              <w:spacing w:before="0"/>
              <w:ind w:left="0"/>
              <w:jc w:val="left"/>
              <w:rPr>
                <w:rFonts w:ascii="Arial" w:eastAsia="Arial" w:hAnsi="Arial" w:cs="Arial"/>
                <w:sz w:val="18"/>
                <w:szCs w:val="18"/>
              </w:rPr>
            </w:pPr>
            <w:r>
              <w:rPr>
                <w:rFonts w:ascii="Arial" w:eastAsia="Arial" w:hAnsi="Arial" w:cs="Arial"/>
                <w:b/>
                <w:sz w:val="18"/>
                <w:szCs w:val="18"/>
              </w:rPr>
              <w:t>Lone working</w:t>
            </w:r>
            <w:r>
              <w:rPr>
                <w:rFonts w:ascii="Arial" w:eastAsia="Arial" w:hAnsi="Arial" w:cs="Arial"/>
                <w:sz w:val="18"/>
                <w:szCs w:val="18"/>
              </w:rPr>
              <w:t xml:space="preserve"> </w:t>
            </w:r>
          </w:p>
          <w:p w14:paraId="1C85286B" w14:textId="77777777" w:rsidR="00AC6348" w:rsidRDefault="00E8367D">
            <w:pPr>
              <w:spacing w:before="0"/>
              <w:ind w:left="0"/>
              <w:jc w:val="left"/>
              <w:rPr>
                <w:rFonts w:ascii="Arial" w:eastAsia="Arial" w:hAnsi="Arial" w:cs="Arial"/>
                <w:sz w:val="18"/>
                <w:szCs w:val="18"/>
              </w:rPr>
            </w:pPr>
            <w:r>
              <w:rPr>
                <w:rFonts w:ascii="Arial" w:eastAsia="Arial" w:hAnsi="Arial" w:cs="Arial"/>
                <w:sz w:val="18"/>
                <w:szCs w:val="18"/>
              </w:rPr>
              <w:t>working in school alone / in isolated locations</w:t>
            </w:r>
          </w:p>
          <w:p w14:paraId="1C85286C" w14:textId="77777777" w:rsidR="00AC6348" w:rsidRDefault="00AC6348">
            <w:pPr>
              <w:spacing w:before="0"/>
              <w:ind w:left="0"/>
              <w:jc w:val="left"/>
              <w:rPr>
                <w:rFonts w:ascii="Arial" w:eastAsia="Arial" w:hAnsi="Arial" w:cs="Arial"/>
                <w:sz w:val="18"/>
                <w:szCs w:val="18"/>
              </w:rPr>
            </w:pPr>
          </w:p>
          <w:p w14:paraId="1C85286D" w14:textId="77777777" w:rsidR="00AC6348" w:rsidRDefault="00AC6348">
            <w:pPr>
              <w:spacing w:before="0"/>
              <w:ind w:left="0"/>
              <w:jc w:val="left"/>
              <w:rPr>
                <w:rFonts w:ascii="Arial" w:eastAsia="Arial" w:hAnsi="Arial" w:cs="Arial"/>
                <w:sz w:val="18"/>
                <w:szCs w:val="18"/>
              </w:rPr>
            </w:pPr>
          </w:p>
          <w:p w14:paraId="1C85286E" w14:textId="77777777" w:rsidR="00AC6348" w:rsidRDefault="00E8367D">
            <w:pPr>
              <w:spacing w:before="0"/>
              <w:ind w:left="0"/>
              <w:jc w:val="left"/>
              <w:rPr>
                <w:rFonts w:ascii="Arial" w:eastAsia="Arial" w:hAnsi="Arial" w:cs="Arial"/>
                <w:sz w:val="18"/>
                <w:szCs w:val="18"/>
              </w:rPr>
            </w:pPr>
            <w:r>
              <w:rPr>
                <w:rFonts w:ascii="Arial" w:eastAsia="Arial" w:hAnsi="Arial" w:cs="Arial"/>
                <w:sz w:val="18"/>
                <w:szCs w:val="18"/>
              </w:rPr>
              <w:t>.</w:t>
            </w:r>
          </w:p>
          <w:p w14:paraId="1C85286F" w14:textId="77777777" w:rsidR="00AC6348" w:rsidRDefault="00AC6348">
            <w:pPr>
              <w:spacing w:before="0"/>
              <w:ind w:left="0"/>
              <w:jc w:val="left"/>
              <w:rPr>
                <w:rFonts w:ascii="Arial" w:eastAsia="Arial" w:hAnsi="Arial" w:cs="Arial"/>
                <w:b/>
                <w:sz w:val="18"/>
                <w:szCs w:val="18"/>
              </w:rPr>
            </w:pPr>
          </w:p>
        </w:tc>
        <w:tc>
          <w:tcPr>
            <w:tcW w:w="1440" w:type="dxa"/>
          </w:tcPr>
          <w:p w14:paraId="1C852870" w14:textId="77777777" w:rsidR="00AC6348" w:rsidRDefault="00E8367D">
            <w:pPr>
              <w:spacing w:before="0"/>
              <w:ind w:left="0"/>
              <w:jc w:val="left"/>
              <w:rPr>
                <w:rFonts w:ascii="Arial" w:eastAsia="Arial" w:hAnsi="Arial" w:cs="Arial"/>
                <w:sz w:val="18"/>
                <w:szCs w:val="18"/>
              </w:rPr>
            </w:pPr>
            <w:r>
              <w:rPr>
                <w:rFonts w:ascii="Arial" w:eastAsia="Arial" w:hAnsi="Arial" w:cs="Arial"/>
                <w:sz w:val="18"/>
                <w:szCs w:val="18"/>
              </w:rPr>
              <w:t>Staff</w:t>
            </w:r>
          </w:p>
          <w:p w14:paraId="1C852871" w14:textId="77777777" w:rsidR="00AC6348" w:rsidRDefault="00AC6348">
            <w:pPr>
              <w:spacing w:before="0"/>
              <w:ind w:left="0"/>
              <w:jc w:val="left"/>
              <w:rPr>
                <w:rFonts w:ascii="Arial" w:eastAsia="Arial" w:hAnsi="Arial" w:cs="Arial"/>
                <w:sz w:val="18"/>
                <w:szCs w:val="18"/>
              </w:rPr>
            </w:pPr>
          </w:p>
        </w:tc>
        <w:tc>
          <w:tcPr>
            <w:tcW w:w="2160" w:type="dxa"/>
            <w:shd w:val="clear" w:color="auto" w:fill="auto"/>
          </w:tcPr>
          <w:p w14:paraId="1C852872" w14:textId="77777777" w:rsidR="00AC6348" w:rsidRDefault="00E8367D">
            <w:pPr>
              <w:spacing w:before="0"/>
              <w:ind w:left="0"/>
              <w:jc w:val="left"/>
              <w:rPr>
                <w:rFonts w:ascii="Arial" w:eastAsia="Arial" w:hAnsi="Arial" w:cs="Arial"/>
                <w:sz w:val="18"/>
                <w:szCs w:val="18"/>
              </w:rPr>
            </w:pPr>
            <w:r>
              <w:rPr>
                <w:rFonts w:ascii="Arial" w:eastAsia="Arial" w:hAnsi="Arial" w:cs="Arial"/>
                <w:sz w:val="18"/>
                <w:szCs w:val="18"/>
              </w:rPr>
              <w:t xml:space="preserve">Accident / injury, </w:t>
            </w:r>
          </w:p>
          <w:p w14:paraId="1C852873" w14:textId="77777777" w:rsidR="00AC6348" w:rsidRDefault="00E8367D">
            <w:pPr>
              <w:spacing w:before="0"/>
              <w:ind w:left="0"/>
              <w:jc w:val="left"/>
              <w:rPr>
                <w:rFonts w:ascii="Arial" w:eastAsia="Arial" w:hAnsi="Arial" w:cs="Arial"/>
                <w:sz w:val="18"/>
                <w:szCs w:val="18"/>
              </w:rPr>
            </w:pPr>
            <w:r>
              <w:rPr>
                <w:rFonts w:ascii="Arial" w:eastAsia="Arial" w:hAnsi="Arial" w:cs="Arial"/>
                <w:sz w:val="18"/>
                <w:szCs w:val="18"/>
              </w:rPr>
              <w:t>delayed assistance in emergency</w:t>
            </w:r>
          </w:p>
          <w:p w14:paraId="1C852874" w14:textId="77777777" w:rsidR="00AC6348" w:rsidRDefault="00AC6348">
            <w:pPr>
              <w:spacing w:before="0"/>
              <w:ind w:left="0"/>
              <w:jc w:val="left"/>
              <w:rPr>
                <w:rFonts w:ascii="Arial" w:eastAsia="Arial" w:hAnsi="Arial" w:cs="Arial"/>
                <w:b/>
                <w:sz w:val="18"/>
                <w:szCs w:val="18"/>
              </w:rPr>
            </w:pPr>
          </w:p>
          <w:p w14:paraId="1C852875" w14:textId="77777777" w:rsidR="00AC6348" w:rsidRDefault="00E8367D">
            <w:pPr>
              <w:spacing w:before="0"/>
              <w:ind w:left="0"/>
              <w:jc w:val="left"/>
              <w:rPr>
                <w:rFonts w:ascii="Arial" w:eastAsia="Arial" w:hAnsi="Arial" w:cs="Arial"/>
                <w:sz w:val="18"/>
                <w:szCs w:val="18"/>
              </w:rPr>
            </w:pPr>
            <w:r>
              <w:rPr>
                <w:rFonts w:ascii="Arial" w:eastAsia="Arial" w:hAnsi="Arial" w:cs="Arial"/>
                <w:sz w:val="18"/>
                <w:szCs w:val="18"/>
              </w:rPr>
              <w:t>Physical assault / verbal abuse</w:t>
            </w:r>
          </w:p>
          <w:p w14:paraId="1C852876" w14:textId="77777777" w:rsidR="00AC6348" w:rsidRDefault="00AC6348">
            <w:pPr>
              <w:spacing w:before="0"/>
              <w:ind w:left="0"/>
              <w:jc w:val="left"/>
              <w:rPr>
                <w:rFonts w:ascii="Arial" w:eastAsia="Arial" w:hAnsi="Arial" w:cs="Arial"/>
                <w:sz w:val="18"/>
                <w:szCs w:val="18"/>
              </w:rPr>
            </w:pPr>
          </w:p>
          <w:p w14:paraId="1C852877" w14:textId="77777777" w:rsidR="00AC6348" w:rsidRDefault="00E8367D">
            <w:pPr>
              <w:pBdr>
                <w:top w:val="nil"/>
                <w:left w:val="nil"/>
                <w:bottom w:val="nil"/>
                <w:right w:val="nil"/>
                <w:between w:val="nil"/>
              </w:pBdr>
              <w:tabs>
                <w:tab w:val="center" w:pos="4153"/>
                <w:tab w:val="right" w:pos="8306"/>
              </w:tabs>
              <w:spacing w:before="0"/>
              <w:ind w:left="0"/>
              <w:jc w:val="left"/>
              <w:rPr>
                <w:rFonts w:ascii="Arial" w:eastAsia="Arial" w:hAnsi="Arial" w:cs="Arial"/>
                <w:b/>
                <w:color w:val="000000"/>
                <w:sz w:val="18"/>
                <w:szCs w:val="18"/>
              </w:rPr>
            </w:pPr>
            <w:r>
              <w:rPr>
                <w:rFonts w:ascii="Arial" w:eastAsia="Arial" w:hAnsi="Arial" w:cs="Arial"/>
                <w:b/>
                <w:color w:val="000000"/>
                <w:sz w:val="18"/>
                <w:szCs w:val="18"/>
              </w:rPr>
              <w:t>Cuts / abrasions, muscular skeletal and other physical injuries</w:t>
            </w:r>
          </w:p>
          <w:p w14:paraId="1C852878" w14:textId="77777777" w:rsidR="00AC6348" w:rsidRDefault="00AC6348">
            <w:pPr>
              <w:spacing w:before="0"/>
              <w:ind w:left="0"/>
              <w:jc w:val="left"/>
              <w:rPr>
                <w:rFonts w:ascii="Arial" w:eastAsia="Arial" w:hAnsi="Arial" w:cs="Arial"/>
                <w:sz w:val="18"/>
                <w:szCs w:val="18"/>
              </w:rPr>
            </w:pPr>
          </w:p>
          <w:p w14:paraId="1C852879" w14:textId="77777777" w:rsidR="00AC6348" w:rsidRDefault="00AC6348">
            <w:pPr>
              <w:spacing w:before="0"/>
              <w:ind w:left="0"/>
              <w:jc w:val="left"/>
              <w:rPr>
                <w:rFonts w:ascii="Arial" w:eastAsia="Arial" w:hAnsi="Arial" w:cs="Arial"/>
                <w:sz w:val="18"/>
                <w:szCs w:val="18"/>
              </w:rPr>
            </w:pPr>
          </w:p>
          <w:p w14:paraId="1C85287A" w14:textId="77777777" w:rsidR="00AC6348" w:rsidRDefault="00E8367D">
            <w:pPr>
              <w:spacing w:before="0"/>
              <w:ind w:left="0"/>
              <w:jc w:val="left"/>
              <w:rPr>
                <w:rFonts w:ascii="Arial" w:eastAsia="Arial" w:hAnsi="Arial" w:cs="Arial"/>
                <w:sz w:val="18"/>
                <w:szCs w:val="18"/>
              </w:rPr>
            </w:pPr>
            <w:r>
              <w:rPr>
                <w:rFonts w:ascii="Arial" w:eastAsia="Arial" w:hAnsi="Arial" w:cs="Arial"/>
                <w:sz w:val="18"/>
                <w:szCs w:val="18"/>
              </w:rPr>
              <w:t>Staff at increased risk i.e. inexperienced staff, medical issues etc.</w:t>
            </w:r>
          </w:p>
        </w:tc>
        <w:tc>
          <w:tcPr>
            <w:tcW w:w="5694" w:type="dxa"/>
          </w:tcPr>
          <w:p w14:paraId="1C85287B" w14:textId="77777777" w:rsidR="00AC6348" w:rsidRDefault="00E8367D">
            <w:pPr>
              <w:widowControl w:val="0"/>
              <w:numPr>
                <w:ilvl w:val="0"/>
                <w:numId w:val="10"/>
              </w:numPr>
              <w:spacing w:before="0"/>
              <w:ind w:left="0"/>
              <w:jc w:val="left"/>
              <w:rPr>
                <w:sz w:val="18"/>
                <w:szCs w:val="18"/>
              </w:rPr>
            </w:pPr>
            <w:r>
              <w:rPr>
                <w:rFonts w:ascii="Arial" w:eastAsia="Arial" w:hAnsi="Arial" w:cs="Arial"/>
                <w:sz w:val="18"/>
                <w:szCs w:val="18"/>
              </w:rPr>
              <w:t xml:space="preserve">Only agreed risk tasks to be undertaken, </w:t>
            </w:r>
            <w:proofErr w:type="gramStart"/>
            <w:r>
              <w:rPr>
                <w:rFonts w:ascii="Arial" w:eastAsia="Arial" w:hAnsi="Arial" w:cs="Arial"/>
                <w:sz w:val="18"/>
                <w:szCs w:val="18"/>
              </w:rPr>
              <w:t>Avoid</w:t>
            </w:r>
            <w:proofErr w:type="gramEnd"/>
            <w:r>
              <w:rPr>
                <w:rFonts w:ascii="Arial" w:eastAsia="Arial" w:hAnsi="Arial" w:cs="Arial"/>
                <w:sz w:val="18"/>
                <w:szCs w:val="18"/>
              </w:rPr>
              <w:t xml:space="preserve"> high risk activities (e.g. working at height);</w:t>
            </w:r>
          </w:p>
          <w:p w14:paraId="1C85287C" w14:textId="77777777" w:rsidR="00AC6348" w:rsidRDefault="00E8367D">
            <w:pPr>
              <w:numPr>
                <w:ilvl w:val="0"/>
                <w:numId w:val="10"/>
              </w:numPr>
              <w:spacing w:before="0"/>
              <w:ind w:left="0"/>
              <w:jc w:val="left"/>
              <w:rPr>
                <w:sz w:val="18"/>
                <w:szCs w:val="18"/>
              </w:rPr>
            </w:pPr>
            <w:r>
              <w:rPr>
                <w:rFonts w:ascii="Arial" w:eastAsia="Arial" w:hAnsi="Arial" w:cs="Arial"/>
                <w:sz w:val="18"/>
                <w:szCs w:val="18"/>
              </w:rPr>
              <w:t xml:space="preserve">Mobile phone available </w:t>
            </w:r>
          </w:p>
          <w:p w14:paraId="1C85287D" w14:textId="77777777" w:rsidR="00AC6348" w:rsidRDefault="00E8367D">
            <w:pPr>
              <w:numPr>
                <w:ilvl w:val="0"/>
                <w:numId w:val="10"/>
              </w:numPr>
              <w:spacing w:before="0"/>
              <w:ind w:left="0"/>
              <w:jc w:val="left"/>
              <w:rPr>
                <w:sz w:val="18"/>
                <w:szCs w:val="18"/>
              </w:rPr>
            </w:pPr>
            <w:r>
              <w:rPr>
                <w:rFonts w:ascii="Arial" w:eastAsia="Arial" w:hAnsi="Arial" w:cs="Arial"/>
                <w:sz w:val="18"/>
                <w:szCs w:val="18"/>
              </w:rPr>
              <w:t xml:space="preserve">Notify Principal / manager of intention to work outside regular hours.  </w:t>
            </w:r>
          </w:p>
          <w:p w14:paraId="1C85287E" w14:textId="77777777" w:rsidR="00AC6348" w:rsidRDefault="00E8367D">
            <w:pPr>
              <w:numPr>
                <w:ilvl w:val="0"/>
                <w:numId w:val="10"/>
              </w:numPr>
              <w:spacing w:before="0"/>
              <w:ind w:left="0"/>
              <w:jc w:val="left"/>
              <w:rPr>
                <w:sz w:val="18"/>
                <w:szCs w:val="18"/>
              </w:rPr>
            </w:pPr>
            <w:r>
              <w:rPr>
                <w:rFonts w:ascii="Arial" w:eastAsia="Arial" w:hAnsi="Arial" w:cs="Arial"/>
                <w:sz w:val="18"/>
                <w:szCs w:val="18"/>
              </w:rPr>
              <w:t xml:space="preserve">Reduce time spent working alone so far as is reasonably practicable. </w:t>
            </w:r>
          </w:p>
          <w:p w14:paraId="1C85287F" w14:textId="77777777" w:rsidR="00AC6348" w:rsidRDefault="00E8367D">
            <w:pPr>
              <w:numPr>
                <w:ilvl w:val="0"/>
                <w:numId w:val="10"/>
              </w:numPr>
              <w:spacing w:before="0"/>
              <w:ind w:left="0"/>
              <w:jc w:val="left"/>
              <w:rPr>
                <w:sz w:val="18"/>
                <w:szCs w:val="18"/>
              </w:rPr>
            </w:pPr>
            <w:r>
              <w:rPr>
                <w:rFonts w:ascii="Arial" w:eastAsia="Arial" w:hAnsi="Arial" w:cs="Arial"/>
                <w:sz w:val="18"/>
                <w:szCs w:val="18"/>
              </w:rPr>
              <w:t xml:space="preserve">Ensure a colleague, partner, friend etc. is aware you are working alone and who to contact in the event of overdue contact. </w:t>
            </w:r>
          </w:p>
          <w:p w14:paraId="1C852880" w14:textId="77777777" w:rsidR="00AC6348" w:rsidRDefault="00E8367D">
            <w:pPr>
              <w:numPr>
                <w:ilvl w:val="0"/>
                <w:numId w:val="10"/>
              </w:numPr>
              <w:spacing w:before="0"/>
              <w:ind w:left="0"/>
              <w:jc w:val="left"/>
              <w:rPr>
                <w:sz w:val="18"/>
                <w:szCs w:val="18"/>
              </w:rPr>
            </w:pPr>
            <w:r>
              <w:rPr>
                <w:rFonts w:ascii="Arial" w:eastAsia="Arial" w:hAnsi="Arial" w:cs="Arial"/>
                <w:sz w:val="18"/>
                <w:szCs w:val="18"/>
              </w:rPr>
              <w:t>Notify staff on site of location / estimated duration of task if working on site remote from others.</w:t>
            </w:r>
          </w:p>
          <w:p w14:paraId="1C852881" w14:textId="77777777" w:rsidR="00AC6348" w:rsidRDefault="00E8367D">
            <w:pPr>
              <w:numPr>
                <w:ilvl w:val="0"/>
                <w:numId w:val="10"/>
              </w:numPr>
              <w:spacing w:before="0"/>
              <w:ind w:left="0"/>
              <w:jc w:val="left"/>
              <w:rPr>
                <w:sz w:val="18"/>
                <w:szCs w:val="18"/>
              </w:rPr>
            </w:pPr>
            <w:r>
              <w:rPr>
                <w:rFonts w:ascii="Arial" w:eastAsia="Arial" w:hAnsi="Arial" w:cs="Arial"/>
                <w:sz w:val="18"/>
                <w:szCs w:val="18"/>
              </w:rPr>
              <w:t>Adequate security in place.</w:t>
            </w:r>
          </w:p>
          <w:p w14:paraId="1C852882" w14:textId="77777777" w:rsidR="00AC6348" w:rsidRDefault="00E8367D">
            <w:pPr>
              <w:numPr>
                <w:ilvl w:val="0"/>
                <w:numId w:val="10"/>
              </w:numPr>
              <w:spacing w:before="0"/>
              <w:ind w:left="0"/>
              <w:jc w:val="left"/>
              <w:rPr>
                <w:sz w:val="18"/>
                <w:szCs w:val="18"/>
              </w:rPr>
            </w:pPr>
            <w:r>
              <w:rPr>
                <w:rFonts w:ascii="Arial" w:eastAsia="Arial" w:hAnsi="Arial" w:cs="Arial"/>
                <w:sz w:val="18"/>
                <w:szCs w:val="18"/>
              </w:rPr>
              <w:t xml:space="preserve">Access to site controlled e.g. through swipe doors etc.  </w:t>
            </w:r>
          </w:p>
          <w:p w14:paraId="1C852883" w14:textId="77777777" w:rsidR="00AC6348" w:rsidRDefault="00E8367D">
            <w:pPr>
              <w:numPr>
                <w:ilvl w:val="0"/>
                <w:numId w:val="10"/>
              </w:numPr>
              <w:spacing w:before="0"/>
              <w:ind w:left="0"/>
              <w:jc w:val="left"/>
              <w:rPr>
                <w:sz w:val="18"/>
                <w:szCs w:val="18"/>
              </w:rPr>
            </w:pPr>
            <w:r>
              <w:rPr>
                <w:rFonts w:ascii="Arial" w:eastAsia="Arial" w:hAnsi="Arial" w:cs="Arial"/>
                <w:sz w:val="18"/>
                <w:szCs w:val="18"/>
              </w:rPr>
              <w:t>Use of visitor badges / signing in book</w:t>
            </w:r>
          </w:p>
          <w:p w14:paraId="1C852884" w14:textId="77777777" w:rsidR="00AC6348" w:rsidRDefault="00E8367D">
            <w:pPr>
              <w:numPr>
                <w:ilvl w:val="0"/>
                <w:numId w:val="10"/>
              </w:numPr>
              <w:spacing w:before="0"/>
              <w:ind w:left="0"/>
              <w:jc w:val="left"/>
              <w:rPr>
                <w:sz w:val="18"/>
                <w:szCs w:val="18"/>
              </w:rPr>
            </w:pPr>
            <w:r>
              <w:rPr>
                <w:rFonts w:ascii="Arial" w:eastAsia="Arial" w:hAnsi="Arial" w:cs="Arial"/>
                <w:sz w:val="18"/>
                <w:szCs w:val="18"/>
              </w:rPr>
              <w:t xml:space="preserve">Ensure all external doors / windows secured to prevent </w:t>
            </w:r>
            <w:proofErr w:type="spellStart"/>
            <w:r>
              <w:rPr>
                <w:rFonts w:ascii="Arial" w:eastAsia="Arial" w:hAnsi="Arial" w:cs="Arial"/>
                <w:sz w:val="18"/>
                <w:szCs w:val="18"/>
              </w:rPr>
              <w:t>unauthorised</w:t>
            </w:r>
            <w:proofErr w:type="spellEnd"/>
            <w:r>
              <w:rPr>
                <w:rFonts w:ascii="Arial" w:eastAsia="Arial" w:hAnsi="Arial" w:cs="Arial"/>
                <w:sz w:val="18"/>
                <w:szCs w:val="18"/>
              </w:rPr>
              <w:t xml:space="preserve"> access.</w:t>
            </w:r>
          </w:p>
          <w:p w14:paraId="1C852885" w14:textId="77777777" w:rsidR="00AC6348" w:rsidRDefault="00E8367D">
            <w:pPr>
              <w:numPr>
                <w:ilvl w:val="0"/>
                <w:numId w:val="10"/>
              </w:numPr>
              <w:spacing w:before="0"/>
              <w:ind w:left="0"/>
              <w:jc w:val="left"/>
              <w:rPr>
                <w:sz w:val="18"/>
                <w:szCs w:val="18"/>
              </w:rPr>
            </w:pPr>
            <w:r>
              <w:rPr>
                <w:rFonts w:ascii="Arial" w:eastAsia="Arial" w:hAnsi="Arial" w:cs="Arial"/>
                <w:sz w:val="18"/>
                <w:szCs w:val="18"/>
              </w:rPr>
              <w:t>Do not allow access to unknown callers.</w:t>
            </w:r>
          </w:p>
          <w:p w14:paraId="1C852886" w14:textId="77777777" w:rsidR="00AC6348" w:rsidRDefault="00E8367D">
            <w:pPr>
              <w:numPr>
                <w:ilvl w:val="0"/>
                <w:numId w:val="10"/>
              </w:numPr>
              <w:spacing w:before="0"/>
              <w:ind w:left="0"/>
              <w:jc w:val="left"/>
              <w:rPr>
                <w:sz w:val="18"/>
                <w:szCs w:val="18"/>
              </w:rPr>
            </w:pPr>
            <w:r>
              <w:rPr>
                <w:rFonts w:ascii="Arial" w:eastAsia="Arial" w:hAnsi="Arial" w:cs="Arial"/>
                <w:sz w:val="18"/>
                <w:szCs w:val="18"/>
              </w:rPr>
              <w:t>External lighting adequate</w:t>
            </w:r>
          </w:p>
          <w:p w14:paraId="1C852887" w14:textId="77777777" w:rsidR="00AC6348" w:rsidRDefault="00E8367D">
            <w:pPr>
              <w:numPr>
                <w:ilvl w:val="0"/>
                <w:numId w:val="10"/>
              </w:numPr>
              <w:spacing w:before="0"/>
              <w:ind w:left="0"/>
              <w:jc w:val="left"/>
              <w:rPr>
                <w:sz w:val="18"/>
                <w:szCs w:val="18"/>
              </w:rPr>
            </w:pPr>
            <w:r>
              <w:rPr>
                <w:rFonts w:ascii="Arial" w:eastAsia="Arial" w:hAnsi="Arial" w:cs="Arial"/>
                <w:sz w:val="18"/>
                <w:szCs w:val="18"/>
              </w:rPr>
              <w:t>Key holders strictly controlled</w:t>
            </w:r>
          </w:p>
          <w:p w14:paraId="1C852888" w14:textId="77777777" w:rsidR="00AC6348" w:rsidRDefault="00E8367D">
            <w:pPr>
              <w:numPr>
                <w:ilvl w:val="0"/>
                <w:numId w:val="10"/>
              </w:numPr>
              <w:spacing w:before="0"/>
              <w:ind w:left="0"/>
              <w:jc w:val="left"/>
              <w:rPr>
                <w:sz w:val="18"/>
                <w:szCs w:val="18"/>
              </w:rPr>
            </w:pPr>
            <w:r>
              <w:rPr>
                <w:rFonts w:ascii="Arial" w:eastAsia="Arial" w:hAnsi="Arial" w:cs="Arial"/>
                <w:sz w:val="18"/>
                <w:szCs w:val="18"/>
              </w:rPr>
              <w:t>Weekend working – contact to be made with signing in and off work</w:t>
            </w:r>
          </w:p>
        </w:tc>
        <w:tc>
          <w:tcPr>
            <w:tcW w:w="1260" w:type="dxa"/>
          </w:tcPr>
          <w:p w14:paraId="1C852889" w14:textId="77777777" w:rsidR="00AC6348" w:rsidRDefault="00E8367D">
            <w:pPr>
              <w:spacing w:before="0"/>
              <w:ind w:left="0"/>
              <w:jc w:val="left"/>
              <w:rPr>
                <w:rFonts w:ascii="Arial" w:eastAsia="Arial" w:hAnsi="Arial" w:cs="Arial"/>
                <w:sz w:val="18"/>
                <w:szCs w:val="18"/>
              </w:rPr>
            </w:pPr>
            <w:r>
              <w:rPr>
                <w:rFonts w:ascii="Wingdings" w:eastAsia="Wingdings" w:hAnsi="Wingdings" w:cs="Wingdings"/>
                <w:b/>
                <w:sz w:val="18"/>
                <w:szCs w:val="18"/>
              </w:rPr>
              <w:t>✔</w:t>
            </w:r>
          </w:p>
          <w:p w14:paraId="1C85288A" w14:textId="77777777" w:rsidR="00AC6348" w:rsidRDefault="00AC6348">
            <w:pPr>
              <w:spacing w:before="0"/>
              <w:ind w:left="0"/>
              <w:jc w:val="left"/>
              <w:rPr>
                <w:rFonts w:ascii="Arial" w:eastAsia="Arial" w:hAnsi="Arial" w:cs="Arial"/>
                <w:sz w:val="18"/>
                <w:szCs w:val="18"/>
              </w:rPr>
            </w:pPr>
          </w:p>
          <w:p w14:paraId="1C85288B"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8C"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8D" w14:textId="77777777" w:rsidR="00AC6348" w:rsidRDefault="00AC6348">
            <w:pPr>
              <w:spacing w:before="0"/>
              <w:ind w:left="0"/>
              <w:jc w:val="left"/>
              <w:rPr>
                <w:rFonts w:ascii="Arial" w:eastAsia="Arial" w:hAnsi="Arial" w:cs="Arial"/>
                <w:b/>
                <w:sz w:val="18"/>
                <w:szCs w:val="18"/>
              </w:rPr>
            </w:pPr>
          </w:p>
          <w:p w14:paraId="1C85288E"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8F" w14:textId="77777777" w:rsidR="00AC6348" w:rsidRDefault="00AC6348">
            <w:pPr>
              <w:spacing w:before="0"/>
              <w:ind w:left="0"/>
              <w:jc w:val="left"/>
              <w:rPr>
                <w:rFonts w:ascii="Arial" w:eastAsia="Arial" w:hAnsi="Arial" w:cs="Arial"/>
                <w:b/>
                <w:sz w:val="18"/>
                <w:szCs w:val="18"/>
              </w:rPr>
            </w:pPr>
          </w:p>
          <w:p w14:paraId="1C852890"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1" w14:textId="77777777" w:rsidR="00AC6348" w:rsidRDefault="00AC6348">
            <w:pPr>
              <w:spacing w:before="0"/>
              <w:ind w:left="0"/>
              <w:jc w:val="left"/>
              <w:rPr>
                <w:rFonts w:ascii="Arial" w:eastAsia="Arial" w:hAnsi="Arial" w:cs="Arial"/>
                <w:b/>
                <w:sz w:val="18"/>
                <w:szCs w:val="18"/>
              </w:rPr>
            </w:pPr>
          </w:p>
          <w:p w14:paraId="1C852892" w14:textId="77777777" w:rsidR="00AC6348" w:rsidRDefault="00AC6348">
            <w:pPr>
              <w:spacing w:before="0"/>
              <w:ind w:left="0"/>
              <w:jc w:val="left"/>
              <w:rPr>
                <w:rFonts w:ascii="Arial" w:eastAsia="Arial" w:hAnsi="Arial" w:cs="Arial"/>
                <w:b/>
                <w:sz w:val="18"/>
                <w:szCs w:val="18"/>
              </w:rPr>
            </w:pPr>
          </w:p>
          <w:p w14:paraId="1C852893"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4" w14:textId="77777777" w:rsidR="00AC6348" w:rsidRDefault="00AC6348">
            <w:pPr>
              <w:spacing w:before="0"/>
              <w:ind w:left="0"/>
              <w:jc w:val="left"/>
              <w:rPr>
                <w:rFonts w:ascii="Arial" w:eastAsia="Arial" w:hAnsi="Arial" w:cs="Arial"/>
                <w:b/>
                <w:sz w:val="18"/>
                <w:szCs w:val="18"/>
              </w:rPr>
            </w:pPr>
          </w:p>
          <w:p w14:paraId="1C852895"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6" w14:textId="77777777" w:rsidR="00AC6348" w:rsidRDefault="00AC6348">
            <w:pPr>
              <w:spacing w:before="0"/>
              <w:ind w:left="0"/>
              <w:jc w:val="left"/>
              <w:rPr>
                <w:rFonts w:ascii="Arial" w:eastAsia="Arial" w:hAnsi="Arial" w:cs="Arial"/>
                <w:b/>
                <w:sz w:val="18"/>
                <w:szCs w:val="18"/>
              </w:rPr>
            </w:pPr>
          </w:p>
          <w:p w14:paraId="1C852897"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8" w14:textId="77777777" w:rsidR="00AC6348" w:rsidRDefault="00AC6348">
            <w:pPr>
              <w:spacing w:before="0"/>
              <w:ind w:left="0"/>
              <w:jc w:val="left"/>
              <w:rPr>
                <w:rFonts w:ascii="Arial" w:eastAsia="Arial" w:hAnsi="Arial" w:cs="Arial"/>
                <w:b/>
                <w:sz w:val="18"/>
                <w:szCs w:val="18"/>
              </w:rPr>
            </w:pPr>
          </w:p>
          <w:p w14:paraId="1C852899"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A"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B"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C"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p w14:paraId="1C85289D"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lastRenderedPageBreak/>
              <w:t>✔</w:t>
            </w:r>
          </w:p>
          <w:p w14:paraId="1C85289E" w14:textId="77777777" w:rsidR="00AC6348" w:rsidRDefault="00E8367D">
            <w:pPr>
              <w:spacing w:before="0"/>
              <w:ind w:left="0"/>
              <w:jc w:val="left"/>
              <w:rPr>
                <w:rFonts w:ascii="Arial" w:eastAsia="Arial" w:hAnsi="Arial" w:cs="Arial"/>
                <w:b/>
                <w:sz w:val="18"/>
                <w:szCs w:val="18"/>
              </w:rPr>
            </w:pPr>
            <w:r>
              <w:rPr>
                <w:rFonts w:ascii="Wingdings" w:eastAsia="Wingdings" w:hAnsi="Wingdings" w:cs="Wingdings"/>
                <w:b/>
                <w:sz w:val="18"/>
                <w:szCs w:val="18"/>
              </w:rPr>
              <w:t>✔</w:t>
            </w:r>
          </w:p>
        </w:tc>
        <w:tc>
          <w:tcPr>
            <w:tcW w:w="1214" w:type="dxa"/>
          </w:tcPr>
          <w:p w14:paraId="1C85289F" w14:textId="77777777" w:rsidR="00AC6348" w:rsidRDefault="00AC6348">
            <w:pPr>
              <w:spacing w:before="0"/>
              <w:ind w:left="0"/>
              <w:jc w:val="left"/>
              <w:rPr>
                <w:rFonts w:ascii="Arial" w:eastAsia="Arial" w:hAnsi="Arial" w:cs="Arial"/>
                <w:sz w:val="18"/>
                <w:szCs w:val="18"/>
              </w:rPr>
            </w:pPr>
          </w:p>
        </w:tc>
      </w:tr>
    </w:tbl>
    <w:p w14:paraId="1C8528A1" w14:textId="77777777" w:rsidR="00AC6348" w:rsidRDefault="00AC6348"/>
    <w:sectPr w:rsidR="00AC6348" w:rsidSect="009C3EE2">
      <w:pgSz w:w="16838" w:h="11906" w:orient="landscape"/>
      <w:pgMar w:top="1440" w:right="1440" w:bottom="1440" w:left="1440" w:header="708" w:footer="708"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0A7F" w14:textId="77777777" w:rsidR="00864E61" w:rsidRDefault="00864E61">
      <w:pPr>
        <w:spacing w:before="0"/>
      </w:pPr>
      <w:r>
        <w:separator/>
      </w:r>
    </w:p>
  </w:endnote>
  <w:endnote w:type="continuationSeparator" w:id="0">
    <w:p w14:paraId="3AC5D344" w14:textId="77777777" w:rsidR="00864E61" w:rsidRDefault="00864E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2 Regula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8A8" w14:textId="77777777" w:rsidR="00AC6348" w:rsidRDefault="00AC6348">
    <w:pPr>
      <w:pBdr>
        <w:top w:val="nil"/>
        <w:left w:val="nil"/>
        <w:bottom w:val="nil"/>
        <w:right w:val="nil"/>
        <w:between w:val="nil"/>
      </w:pBdr>
      <w:tabs>
        <w:tab w:val="center" w:pos="4153"/>
        <w:tab w:val="right" w:pos="8306"/>
      </w:tabs>
      <w:spacing w:before="0"/>
      <w:ind w:left="0"/>
      <w:jc w:val="center"/>
      <w:rPr>
        <w:rFonts w:ascii="Arial" w:eastAsia="Arial" w:hAnsi="Arial" w:cs="Arial"/>
        <w:b/>
        <w:color w:val="FFFFFF"/>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8A9" w14:textId="77777777" w:rsidR="00AC6348" w:rsidRDefault="00AC6348">
    <w:pPr>
      <w:pBdr>
        <w:top w:val="nil"/>
        <w:left w:val="nil"/>
        <w:bottom w:val="nil"/>
        <w:right w:val="nil"/>
        <w:between w:val="nil"/>
      </w:pBdr>
      <w:tabs>
        <w:tab w:val="center" w:pos="4153"/>
        <w:tab w:val="right" w:pos="8306"/>
      </w:tabs>
      <w:spacing w:before="0"/>
      <w:ind w:left="0"/>
      <w:jc w:val="center"/>
      <w:rPr>
        <w:rFonts w:ascii="Arial" w:eastAsia="Arial" w:hAnsi="Arial" w:cs="Arial"/>
        <w:b/>
        <w:color w:val="FFFFFF"/>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8AB" w14:textId="77777777" w:rsidR="00AC6348" w:rsidRDefault="00AC6348">
    <w:pPr>
      <w:pBdr>
        <w:top w:val="nil"/>
        <w:left w:val="nil"/>
        <w:bottom w:val="nil"/>
        <w:right w:val="nil"/>
        <w:between w:val="nil"/>
      </w:pBdr>
      <w:tabs>
        <w:tab w:val="center" w:pos="4153"/>
        <w:tab w:val="right" w:pos="8306"/>
      </w:tabs>
      <w:spacing w:before="0"/>
      <w:ind w:left="0"/>
      <w:jc w:val="center"/>
      <w:rPr>
        <w:rFonts w:ascii="Arial" w:eastAsia="Arial" w:hAnsi="Arial" w:cs="Arial"/>
        <w:b/>
        <w:color w:val="FFFFF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0372" w14:textId="77777777" w:rsidR="00864E61" w:rsidRDefault="00864E61">
      <w:pPr>
        <w:spacing w:before="0"/>
      </w:pPr>
      <w:r>
        <w:separator/>
      </w:r>
    </w:p>
  </w:footnote>
  <w:footnote w:type="continuationSeparator" w:id="0">
    <w:p w14:paraId="2A98A13D" w14:textId="77777777" w:rsidR="00864E61" w:rsidRDefault="00864E6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8A2" w14:textId="77777777" w:rsidR="00AC6348" w:rsidRDefault="00AC6348">
    <w:pPr>
      <w:pBdr>
        <w:top w:val="nil"/>
        <w:left w:val="nil"/>
        <w:bottom w:val="nil"/>
        <w:right w:val="nil"/>
        <w:between w:val="nil"/>
      </w:pBdr>
      <w:tabs>
        <w:tab w:val="center" w:pos="4153"/>
        <w:tab w:val="right" w:pos="8306"/>
      </w:tabs>
      <w:spacing w:before="0"/>
      <w:ind w:left="0"/>
      <w:rPr>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8A3" w14:textId="77777777" w:rsidR="00AC6348" w:rsidRDefault="00AC6348">
    <w:pPr>
      <w:widowControl w:val="0"/>
      <w:pBdr>
        <w:top w:val="nil"/>
        <w:left w:val="nil"/>
        <w:bottom w:val="nil"/>
        <w:right w:val="nil"/>
        <w:between w:val="nil"/>
      </w:pBdr>
      <w:spacing w:before="0" w:line="276" w:lineRule="auto"/>
      <w:ind w:left="0"/>
      <w:jc w:val="left"/>
    </w:pPr>
  </w:p>
  <w:tbl>
    <w:tblPr>
      <w:tblStyle w:val="a6"/>
      <w:tblW w:w="14384" w:type="dxa"/>
      <w:tblBorders>
        <w:bottom w:val="single" w:sz="12" w:space="0" w:color="330066"/>
      </w:tblBorders>
      <w:tblLayout w:type="fixed"/>
      <w:tblLook w:val="0000" w:firstRow="0" w:lastRow="0" w:firstColumn="0" w:lastColumn="0" w:noHBand="0" w:noVBand="0"/>
    </w:tblPr>
    <w:tblGrid>
      <w:gridCol w:w="3572"/>
      <w:gridCol w:w="10812"/>
    </w:tblGrid>
    <w:tr w:rsidR="00AC6348" w14:paraId="1C8528A6" w14:textId="77777777">
      <w:trPr>
        <w:trHeight w:val="918"/>
      </w:trPr>
      <w:tc>
        <w:tcPr>
          <w:tcW w:w="3572" w:type="dxa"/>
          <w:tcMar>
            <w:left w:w="0" w:type="dxa"/>
            <w:right w:w="0" w:type="dxa"/>
          </w:tcMar>
          <w:vAlign w:val="center"/>
        </w:tcPr>
        <w:p w14:paraId="1C8528A4" w14:textId="299353C9" w:rsidR="00AC6348" w:rsidRDefault="00511ACC">
          <w:pPr>
            <w:pBdr>
              <w:top w:val="nil"/>
              <w:left w:val="nil"/>
              <w:bottom w:val="nil"/>
              <w:right w:val="nil"/>
              <w:between w:val="nil"/>
            </w:pBdr>
            <w:tabs>
              <w:tab w:val="center" w:pos="4153"/>
              <w:tab w:val="right" w:pos="8306"/>
            </w:tabs>
            <w:spacing w:before="0"/>
            <w:ind w:left="0" w:right="-256"/>
            <w:jc w:val="center"/>
            <w:rPr>
              <w:b/>
              <w:color w:val="000000"/>
              <w:sz w:val="24"/>
              <w:szCs w:val="24"/>
            </w:rPr>
          </w:pPr>
          <w:r>
            <w:rPr>
              <w:b/>
              <w:noProof/>
              <w:color w:val="000000"/>
              <w:sz w:val="24"/>
              <w:szCs w:val="24"/>
            </w:rPr>
            <w:drawing>
              <wp:inline distT="0" distB="0" distL="0" distR="0" wp14:anchorId="14020B68" wp14:editId="0A47C194">
                <wp:extent cx="1245870" cy="124587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278TVw_jpeg.jpg"/>
                        <pic:cNvPicPr/>
                      </pic:nvPicPr>
                      <pic:blipFill>
                        <a:blip r:embed="rId1">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inline>
            </w:drawing>
          </w:r>
        </w:p>
      </w:tc>
      <w:tc>
        <w:tcPr>
          <w:tcW w:w="10812" w:type="dxa"/>
          <w:tcMar>
            <w:left w:w="0" w:type="dxa"/>
            <w:right w:w="0" w:type="dxa"/>
          </w:tcMar>
          <w:vAlign w:val="center"/>
        </w:tcPr>
        <w:p w14:paraId="1C8528A5" w14:textId="77777777" w:rsidR="00AC6348" w:rsidRDefault="00E8367D">
          <w:pPr>
            <w:pBdr>
              <w:top w:val="nil"/>
              <w:left w:val="nil"/>
              <w:bottom w:val="nil"/>
              <w:right w:val="nil"/>
              <w:between w:val="nil"/>
            </w:pBdr>
            <w:tabs>
              <w:tab w:val="center" w:pos="4153"/>
              <w:tab w:val="right" w:pos="8306"/>
            </w:tabs>
            <w:spacing w:before="0"/>
            <w:ind w:left="0"/>
            <w:jc w:val="right"/>
            <w:rPr>
              <w:b/>
              <w:color w:val="000000"/>
              <w:sz w:val="24"/>
              <w:szCs w:val="24"/>
            </w:rPr>
          </w:pPr>
          <w:r>
            <w:rPr>
              <w:b/>
              <w:color w:val="000000"/>
              <w:sz w:val="24"/>
              <w:szCs w:val="24"/>
            </w:rPr>
            <w:t>Lone Working Policy</w:t>
          </w:r>
        </w:p>
      </w:tc>
    </w:tr>
  </w:tbl>
  <w:p w14:paraId="1C8528A7" w14:textId="77777777" w:rsidR="00AC6348" w:rsidRDefault="00AC6348">
    <w:pPr>
      <w:pBdr>
        <w:top w:val="nil"/>
        <w:left w:val="nil"/>
        <w:bottom w:val="nil"/>
        <w:right w:val="nil"/>
        <w:between w:val="nil"/>
      </w:pBdr>
      <w:tabs>
        <w:tab w:val="center" w:pos="4153"/>
        <w:tab w:val="right" w:pos="8306"/>
      </w:tabs>
      <w:spacing w:before="0"/>
      <w:ind w:left="0"/>
      <w:rPr>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8AA" w14:textId="77777777" w:rsidR="00AC6348" w:rsidRDefault="00AC6348">
    <w:pPr>
      <w:pBdr>
        <w:top w:val="nil"/>
        <w:left w:val="nil"/>
        <w:bottom w:val="nil"/>
        <w:right w:val="nil"/>
        <w:between w:val="nil"/>
      </w:pBdr>
      <w:tabs>
        <w:tab w:val="center" w:pos="4153"/>
        <w:tab w:val="right" w:pos="8306"/>
      </w:tabs>
      <w:spacing w:before="0"/>
      <w:ind w:left="0"/>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DD8"/>
    <w:multiLevelType w:val="multilevel"/>
    <w:tmpl w:val="9E302C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6D7B30"/>
    <w:multiLevelType w:val="multilevel"/>
    <w:tmpl w:val="763409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BE74E4"/>
    <w:multiLevelType w:val="multilevel"/>
    <w:tmpl w:val="27BA5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713BD2"/>
    <w:multiLevelType w:val="multilevel"/>
    <w:tmpl w:val="702CA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0618E7"/>
    <w:multiLevelType w:val="multilevel"/>
    <w:tmpl w:val="01E89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E40655"/>
    <w:multiLevelType w:val="multilevel"/>
    <w:tmpl w:val="19C64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216A58"/>
    <w:multiLevelType w:val="multilevel"/>
    <w:tmpl w:val="EF78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1E5664"/>
    <w:multiLevelType w:val="multilevel"/>
    <w:tmpl w:val="13B8E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1D39E0"/>
    <w:multiLevelType w:val="multilevel"/>
    <w:tmpl w:val="12B63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457DB1"/>
    <w:multiLevelType w:val="multilevel"/>
    <w:tmpl w:val="6AF0038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6D0E37"/>
    <w:multiLevelType w:val="multilevel"/>
    <w:tmpl w:val="2EAE458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15:restartNumberingAfterBreak="0">
    <w:nsid w:val="69582AF1"/>
    <w:multiLevelType w:val="multilevel"/>
    <w:tmpl w:val="42E6E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A00E43"/>
    <w:multiLevelType w:val="multilevel"/>
    <w:tmpl w:val="8368A43C"/>
    <w:lvl w:ilvl="0">
      <w:start w:val="1"/>
      <w:numFmt w:val="decimal"/>
      <w:lvlText w:val="%1."/>
      <w:lvlJc w:val="left"/>
      <w:pPr>
        <w:ind w:left="360" w:hanging="360"/>
      </w:pPr>
      <w:rPr>
        <w:rFonts w:ascii="Calibri" w:eastAsia="Calibri" w:hAnsi="Calibri" w:cs="Calibri"/>
        <w:b/>
        <w:i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C32925"/>
    <w:multiLevelType w:val="multilevel"/>
    <w:tmpl w:val="7980A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8708007">
    <w:abstractNumId w:val="4"/>
  </w:num>
  <w:num w:numId="2" w16cid:durableId="1704748268">
    <w:abstractNumId w:val="6"/>
  </w:num>
  <w:num w:numId="3" w16cid:durableId="695157040">
    <w:abstractNumId w:val="8"/>
  </w:num>
  <w:num w:numId="4" w16cid:durableId="909340746">
    <w:abstractNumId w:val="10"/>
  </w:num>
  <w:num w:numId="5" w16cid:durableId="2055499443">
    <w:abstractNumId w:val="7"/>
  </w:num>
  <w:num w:numId="6" w16cid:durableId="689839148">
    <w:abstractNumId w:val="5"/>
  </w:num>
  <w:num w:numId="7" w16cid:durableId="1606843216">
    <w:abstractNumId w:val="13"/>
  </w:num>
  <w:num w:numId="8" w16cid:durableId="1016806549">
    <w:abstractNumId w:val="3"/>
  </w:num>
  <w:num w:numId="9" w16cid:durableId="1124931272">
    <w:abstractNumId w:val="11"/>
  </w:num>
  <w:num w:numId="10" w16cid:durableId="1025983176">
    <w:abstractNumId w:val="1"/>
  </w:num>
  <w:num w:numId="11" w16cid:durableId="1453404297">
    <w:abstractNumId w:val="12"/>
  </w:num>
  <w:num w:numId="12" w16cid:durableId="945886060">
    <w:abstractNumId w:val="0"/>
  </w:num>
  <w:num w:numId="13" w16cid:durableId="1011179715">
    <w:abstractNumId w:val="2"/>
  </w:num>
  <w:num w:numId="14" w16cid:durableId="1491481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48"/>
    <w:rsid w:val="0002492E"/>
    <w:rsid w:val="000528A5"/>
    <w:rsid w:val="00130660"/>
    <w:rsid w:val="001457EA"/>
    <w:rsid w:val="00511ACC"/>
    <w:rsid w:val="005A6FCF"/>
    <w:rsid w:val="00722943"/>
    <w:rsid w:val="00864E61"/>
    <w:rsid w:val="00906C61"/>
    <w:rsid w:val="00941804"/>
    <w:rsid w:val="009C3EE2"/>
    <w:rsid w:val="00A4377E"/>
    <w:rsid w:val="00AC6348"/>
    <w:rsid w:val="00B64766"/>
    <w:rsid w:val="00BA3A6F"/>
    <w:rsid w:val="00C0733E"/>
    <w:rsid w:val="00CE498D"/>
    <w:rsid w:val="00E2688E"/>
    <w:rsid w:val="00E40C98"/>
    <w:rsid w:val="00E8367D"/>
    <w:rsid w:val="00EB3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25C7"/>
  <w15:docId w15:val="{3B7C5CF3-FFDF-43D0-AC35-B2BF27D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liss 2 Regular" w:eastAsia="Bliss 2 Regular" w:hAnsi="Bliss 2 Regular" w:cs="Bliss 2 Regular"/>
        <w:sz w:val="22"/>
        <w:szCs w:val="22"/>
        <w:lang w:val="en-US" w:eastAsia="en-GB" w:bidi="ar-SA"/>
      </w:rPr>
    </w:rPrDefault>
    <w:pPrDefault>
      <w:pPr>
        <w:spacing w:before="24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hanging="567"/>
      <w:outlineLvl w:val="0"/>
    </w:pPr>
    <w:rPr>
      <w:b/>
      <w:sz w:val="24"/>
      <w:szCs w:val="24"/>
    </w:rPr>
  </w:style>
  <w:style w:type="paragraph" w:styleId="Heading2">
    <w:name w:val="heading 2"/>
    <w:basedOn w:val="Normal"/>
    <w:next w:val="Normal"/>
    <w:uiPriority w:val="9"/>
    <w:unhideWhenUsed/>
    <w:qFormat/>
    <w:pPr>
      <w:spacing w:before="120" w:after="120"/>
      <w:ind w:hanging="567"/>
      <w:outlineLvl w:val="1"/>
    </w:pPr>
    <w:rPr>
      <w:b/>
    </w:rPr>
  </w:style>
  <w:style w:type="paragraph" w:styleId="Heading3">
    <w:name w:val="heading 3"/>
    <w:basedOn w:val="Normal"/>
    <w:next w:val="Normal"/>
    <w:uiPriority w:val="9"/>
    <w:unhideWhenUsed/>
    <w:qFormat/>
    <w:pPr>
      <w:keepNext/>
      <w:spacing w:before="200"/>
      <w:ind w:hanging="567"/>
      <w:outlineLvl w:val="2"/>
    </w:pPr>
    <w:rPr>
      <w:b/>
    </w:rPr>
  </w:style>
  <w:style w:type="paragraph" w:styleId="Heading4">
    <w:name w:val="heading 4"/>
    <w:basedOn w:val="Normal"/>
    <w:next w:val="Normal"/>
    <w:uiPriority w:val="9"/>
    <w:unhideWhenUsed/>
    <w:qFormat/>
    <w:pPr>
      <w:keepNext/>
      <w:spacing w:after="60"/>
      <w:ind w:left="1431" w:hanging="864"/>
      <w:outlineLvl w:val="3"/>
    </w:pPr>
    <w:rPr>
      <w:rFonts w:ascii="Times New Roman" w:eastAsia="Times New Roman" w:hAnsi="Times New Roman" w:cs="Times New Roman"/>
      <w:b/>
      <w:sz w:val="28"/>
      <w:szCs w:val="28"/>
    </w:rPr>
  </w:style>
  <w:style w:type="paragraph" w:styleId="Heading5">
    <w:name w:val="heading 5"/>
    <w:basedOn w:val="Normal"/>
    <w:next w:val="Normal"/>
    <w:uiPriority w:val="9"/>
    <w:unhideWhenUsed/>
    <w:qFormat/>
    <w:pPr>
      <w:spacing w:after="60"/>
      <w:ind w:left="1575" w:hanging="1008"/>
      <w:outlineLvl w:val="4"/>
    </w:pPr>
    <w:rPr>
      <w:b/>
      <w:i/>
      <w:sz w:val="26"/>
      <w:szCs w:val="26"/>
    </w:rPr>
  </w:style>
  <w:style w:type="paragraph" w:styleId="Heading6">
    <w:name w:val="heading 6"/>
    <w:basedOn w:val="Normal"/>
    <w:next w:val="Normal"/>
    <w:uiPriority w:val="9"/>
    <w:semiHidden/>
    <w:unhideWhenUsed/>
    <w:qFormat/>
    <w:pPr>
      <w:spacing w:after="60"/>
      <w:ind w:left="1719" w:hanging="115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ACSMWRDU6V4E-1547958708-19281</_dlc_DocId>
    <_dlc_DocIdUrl xmlns="36c5a74b-ca8f-45dc-ac91-caf647a9506b">
      <Url>https://imgroupltd.sharepoint.com/sites/GraceFoundationDocumentCenter/_layouts/15/DocIdRedir.aspx?ID=ACSMWRDU6V4E-1547958708-19281</Url>
      <Description>ACSMWRDU6V4E-1547958708-19281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5" ma:contentTypeDescription="Create a new document." ma:contentTypeScope="" ma:versionID="d4c6c5cbac1cc28b504d423c570d2155">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9cef96f98b30a4b4c1098369d2d015af"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6122-F19C-4D84-A9F7-254AB50946D7}">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2.xml><?xml version="1.0" encoding="utf-8"?>
<ds:datastoreItem xmlns:ds="http://schemas.openxmlformats.org/officeDocument/2006/customXml" ds:itemID="{F53A0277-7508-4117-8C88-FBA032320D7F}">
  <ds:schemaRefs>
    <ds:schemaRef ds:uri="http://schemas.microsoft.com/sharepoint/v3/contenttype/forms"/>
  </ds:schemaRefs>
</ds:datastoreItem>
</file>

<file path=customXml/itemProps3.xml><?xml version="1.0" encoding="utf-8"?>
<ds:datastoreItem xmlns:ds="http://schemas.openxmlformats.org/officeDocument/2006/customXml" ds:itemID="{F0BD6015-C900-45EB-B4AC-40B02F4ECFD2}">
  <ds:schemaRefs>
    <ds:schemaRef ds:uri="http://schemas.microsoft.com/sharepoint/events"/>
  </ds:schemaRefs>
</ds:datastoreItem>
</file>

<file path=customXml/itemProps4.xml><?xml version="1.0" encoding="utf-8"?>
<ds:datastoreItem xmlns:ds="http://schemas.openxmlformats.org/officeDocument/2006/customXml" ds:itemID="{E3E1B894-5A9F-4C6F-9619-48A3F011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1827A-BF34-4B73-9D74-A0072F44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3327</Words>
  <Characters>18968</Characters>
  <Application>Microsoft Office Word</Application>
  <DocSecurity>0</DocSecurity>
  <Lines>158</Lines>
  <Paragraphs>44</Paragraphs>
  <ScaleCrop>false</ScaleCrop>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Brown</dc:creator>
  <cp:lastModifiedBy>Ceri Clarke</cp:lastModifiedBy>
  <cp:revision>2</cp:revision>
  <dcterms:created xsi:type="dcterms:W3CDTF">2023-03-06T12:06:00Z</dcterms:created>
  <dcterms:modified xsi:type="dcterms:W3CDTF">2023-03-06T12:06:00Z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0x010100265B0F307F3B344794997C2FDFB5AEC3</vt:lpwstr>
  </property>
  <property fmtid="{D5CDD505-2E9C-101B-9397-08002B2CF9AE}" pid="3" name="_dlc_DocIdItemGuid">
    <vt:lpwstr>f2adc7c1-3dde-4b5b-aedd-ea740d64ad94</vt:lpwstr>
  </property>
  <property fmtid="{D5CDD505-2E9C-101B-9397-08002B2CF9AE}" pid="4" name="MediaServiceImageTags">
    <vt:lpwstr/>
  </property>
</Properties>
</file>